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43" w:rsidRPr="002174C7" w:rsidRDefault="00187F43" w:rsidP="00187F43">
      <w:pPr>
        <w:pStyle w:val="Bezmezer"/>
      </w:pPr>
      <w:r w:rsidRPr="002174C7">
        <w:t>Městys Libštát</w:t>
      </w:r>
    </w:p>
    <w:p w:rsidR="00187F43" w:rsidRPr="002174C7" w:rsidRDefault="00187F43" w:rsidP="00187F43">
      <w:pPr>
        <w:pStyle w:val="Bezmezer"/>
      </w:pPr>
      <w:r w:rsidRPr="002174C7">
        <w:t>Libštát 198</w:t>
      </w:r>
    </w:p>
    <w:p w:rsidR="00187F43" w:rsidRPr="002174C7" w:rsidRDefault="00187F43" w:rsidP="00187F43">
      <w:pPr>
        <w:pStyle w:val="Bezmezer"/>
      </w:pPr>
      <w:r w:rsidRPr="002174C7">
        <w:t>512 03 Libštát</w:t>
      </w:r>
    </w:p>
    <w:p w:rsidR="00187F43" w:rsidRPr="002174C7" w:rsidRDefault="00187F43" w:rsidP="00187F43">
      <w:pPr>
        <w:pStyle w:val="Bezmezer"/>
      </w:pPr>
      <w:r w:rsidRPr="002174C7">
        <w:t>IČ 00275891</w:t>
      </w:r>
    </w:p>
    <w:p w:rsidR="00187F43" w:rsidRPr="002174C7" w:rsidRDefault="00187F43" w:rsidP="00187F43">
      <w:pPr>
        <w:pStyle w:val="Nadpis1"/>
        <w:rPr>
          <w:b w:val="0"/>
          <w:sz w:val="22"/>
          <w:szCs w:val="22"/>
        </w:rPr>
      </w:pPr>
      <w:r w:rsidRPr="002174C7">
        <w:rPr>
          <w:b w:val="0"/>
          <w:sz w:val="22"/>
          <w:szCs w:val="22"/>
        </w:rPr>
        <w:t>DIČ CZ00275891</w:t>
      </w:r>
    </w:p>
    <w:p w:rsidR="00187F43" w:rsidRPr="00E1400C" w:rsidRDefault="00187F43" w:rsidP="00187F43">
      <w:pPr>
        <w:pStyle w:val="Nadpis1"/>
        <w:rPr>
          <w:i/>
          <w:sz w:val="28"/>
          <w:szCs w:val="28"/>
        </w:rPr>
      </w:pPr>
    </w:p>
    <w:p w:rsidR="00187F43" w:rsidRPr="00E1400C" w:rsidRDefault="00065F7E" w:rsidP="00187F43">
      <w:pPr>
        <w:pStyle w:val="Nadpis1"/>
        <w:rPr>
          <w:b w:val="0"/>
          <w:i/>
          <w:sz w:val="22"/>
          <w:szCs w:val="22"/>
        </w:rPr>
      </w:pPr>
      <w:r>
        <w:rPr>
          <w:b w:val="0"/>
          <w:sz w:val="28"/>
          <w:szCs w:val="28"/>
        </w:rPr>
        <w:t>Z</w:t>
      </w:r>
      <w:r w:rsidR="00187F43" w:rsidRPr="003E70D4">
        <w:rPr>
          <w:b w:val="0"/>
          <w:sz w:val="28"/>
          <w:szCs w:val="28"/>
        </w:rPr>
        <w:t>ávěrečn</w:t>
      </w:r>
      <w:r>
        <w:rPr>
          <w:b w:val="0"/>
          <w:sz w:val="28"/>
          <w:szCs w:val="28"/>
        </w:rPr>
        <w:t>ý</w:t>
      </w:r>
      <w:r w:rsidR="00187F43" w:rsidRPr="003E70D4">
        <w:rPr>
          <w:b w:val="0"/>
          <w:sz w:val="28"/>
          <w:szCs w:val="28"/>
        </w:rPr>
        <w:t xml:space="preserve"> účet za rok </w:t>
      </w:r>
      <w:r w:rsidR="00E1400C" w:rsidRPr="003E70D4">
        <w:rPr>
          <w:b w:val="0"/>
          <w:sz w:val="28"/>
          <w:szCs w:val="28"/>
        </w:rPr>
        <w:t>202</w:t>
      </w:r>
      <w:r w:rsidR="00B435A0">
        <w:rPr>
          <w:b w:val="0"/>
          <w:sz w:val="28"/>
          <w:szCs w:val="28"/>
        </w:rPr>
        <w:t>2</w:t>
      </w:r>
      <w:r w:rsidR="00187F43" w:rsidRPr="003E70D4">
        <w:rPr>
          <w:sz w:val="28"/>
          <w:szCs w:val="28"/>
        </w:rPr>
        <w:tab/>
      </w:r>
      <w:r w:rsidR="00187F43" w:rsidRPr="00E1400C">
        <w:rPr>
          <w:i/>
          <w:sz w:val="28"/>
          <w:szCs w:val="28"/>
        </w:rPr>
        <w:t xml:space="preserve">      </w:t>
      </w:r>
      <w:r w:rsidR="00187F43" w:rsidRPr="00E1400C">
        <w:rPr>
          <w:i/>
          <w:sz w:val="28"/>
          <w:szCs w:val="28"/>
        </w:rPr>
        <w:tab/>
        <w:t xml:space="preserve">           </w:t>
      </w:r>
    </w:p>
    <w:p w:rsidR="00187F43" w:rsidRPr="00E1400C" w:rsidRDefault="00187F43" w:rsidP="00187F43">
      <w:pPr>
        <w:rPr>
          <w:i/>
        </w:rPr>
      </w:pPr>
    </w:p>
    <w:p w:rsidR="00B435A0" w:rsidRPr="000D43EE" w:rsidRDefault="00187F43" w:rsidP="00187F43">
      <w:pPr>
        <w:pStyle w:val="Bezmezer"/>
      </w:pPr>
      <w:r w:rsidRPr="000D43EE">
        <w:t>Rozpočet roku 20</w:t>
      </w:r>
      <w:r w:rsidR="00E1400C" w:rsidRPr="000D43EE">
        <w:t>2</w:t>
      </w:r>
      <w:r w:rsidR="00B435A0" w:rsidRPr="000D43EE">
        <w:t>2</w:t>
      </w:r>
      <w:r w:rsidRPr="000D43EE">
        <w:t xml:space="preserve"> byl navržen jako schodkový</w:t>
      </w:r>
      <w:r w:rsidR="00E1400C" w:rsidRPr="000D43EE">
        <w:t>. Schodek</w:t>
      </w:r>
      <w:r w:rsidRPr="000D43EE">
        <w:t xml:space="preserve"> byl kryt </w:t>
      </w:r>
      <w:r w:rsidR="00E1400C" w:rsidRPr="000D43EE">
        <w:t>přebytkem</w:t>
      </w:r>
      <w:r w:rsidRPr="000D43EE">
        <w:t xml:space="preserve"> hospodaření z</w:t>
      </w:r>
      <w:r w:rsidR="00E1400C" w:rsidRPr="000D43EE">
        <w:t> </w:t>
      </w:r>
      <w:r w:rsidRPr="000D43EE">
        <w:t>minul</w:t>
      </w:r>
      <w:r w:rsidR="00E1400C" w:rsidRPr="000D43EE">
        <w:t>ých let</w:t>
      </w:r>
      <w:r w:rsidRPr="000D43EE">
        <w:t>. V roce 20</w:t>
      </w:r>
      <w:r w:rsidR="00E1400C" w:rsidRPr="000D43EE">
        <w:t>2</w:t>
      </w:r>
      <w:r w:rsidR="00B435A0" w:rsidRPr="000D43EE">
        <w:t>2</w:t>
      </w:r>
      <w:r w:rsidRPr="000D43EE">
        <w:t xml:space="preserve"> proběhl</w:t>
      </w:r>
      <w:r w:rsidR="002174C7" w:rsidRPr="000D43EE">
        <w:t xml:space="preserve">y </w:t>
      </w:r>
      <w:r w:rsidR="00E1400C" w:rsidRPr="000D43EE">
        <w:t xml:space="preserve">3 </w:t>
      </w:r>
      <w:r w:rsidRPr="000D43EE">
        <w:t>změ</w:t>
      </w:r>
      <w:r w:rsidR="00E1400C" w:rsidRPr="000D43EE">
        <w:t>ny</w:t>
      </w:r>
      <w:r w:rsidRPr="000D43EE">
        <w:t xml:space="preserve"> rozpočtu, které sch</w:t>
      </w:r>
      <w:r w:rsidR="00E1400C" w:rsidRPr="000D43EE">
        <w:t>valovalo zastupitelstvo městyse</w:t>
      </w:r>
      <w:r w:rsidR="00B435A0" w:rsidRPr="000D43EE">
        <w:t>.</w:t>
      </w:r>
    </w:p>
    <w:p w:rsidR="005569A4" w:rsidRPr="000D43EE" w:rsidRDefault="00E1400C" w:rsidP="00187F43">
      <w:pPr>
        <w:pStyle w:val="Bezmezer"/>
      </w:pPr>
      <w:r w:rsidRPr="000D43EE">
        <w:t xml:space="preserve"> </w:t>
      </w:r>
    </w:p>
    <w:p w:rsidR="00187F43" w:rsidRPr="000D43EE" w:rsidRDefault="00187F43" w:rsidP="00187F43">
      <w:pPr>
        <w:rPr>
          <w:b/>
        </w:rPr>
      </w:pPr>
      <w:r w:rsidRPr="000D43EE">
        <w:rPr>
          <w:b/>
        </w:rPr>
        <w:t>Rozpočet, úprava rozpočtu a skutečnost k </w:t>
      </w:r>
      <w:proofErr w:type="gramStart"/>
      <w:r w:rsidRPr="000D43EE">
        <w:rPr>
          <w:b/>
        </w:rPr>
        <w:t>31.12.20</w:t>
      </w:r>
      <w:r w:rsidR="00E1400C" w:rsidRPr="000D43EE">
        <w:rPr>
          <w:b/>
        </w:rPr>
        <w:t>2</w:t>
      </w:r>
      <w:r w:rsidR="00B435A0" w:rsidRPr="000D43EE">
        <w:rPr>
          <w:b/>
        </w:rPr>
        <w:t>2</w:t>
      </w:r>
      <w:proofErr w:type="gramEnd"/>
      <w:r w:rsidR="00B435A0" w:rsidRPr="000D43EE">
        <w:rPr>
          <w:b/>
        </w:rPr>
        <w:t xml:space="preserve"> </w:t>
      </w:r>
      <w:r w:rsidRPr="000D43EE">
        <w:rPr>
          <w:b/>
        </w:rPr>
        <w:t>v  tis. Kč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1164"/>
        <w:gridCol w:w="1023"/>
        <w:gridCol w:w="1102"/>
        <w:gridCol w:w="1381"/>
      </w:tblGrid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 xml:space="preserve">Schválený </w:t>
            </w:r>
          </w:p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Změny</w:t>
            </w:r>
          </w:p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rozpočtu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Upravený</w:t>
            </w:r>
          </w:p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 xml:space="preserve">Plnění </w:t>
            </w:r>
          </w:p>
          <w:p w:rsidR="00187F43" w:rsidRPr="000D43EE" w:rsidRDefault="00187F43" w:rsidP="00B435A0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k </w:t>
            </w:r>
            <w:proofErr w:type="gramStart"/>
            <w:r w:rsidRPr="000D43EE">
              <w:rPr>
                <w:b/>
                <w:lang w:eastAsia="en-US"/>
              </w:rPr>
              <w:t>31.12.20</w:t>
            </w:r>
            <w:r w:rsidR="00E1400C" w:rsidRPr="000D43EE">
              <w:rPr>
                <w:b/>
                <w:lang w:eastAsia="en-US"/>
              </w:rPr>
              <w:t>2</w:t>
            </w:r>
            <w:r w:rsidR="00B435A0" w:rsidRPr="000D43EE">
              <w:rPr>
                <w:b/>
                <w:lang w:eastAsia="en-US"/>
              </w:rPr>
              <w:t>2</w:t>
            </w:r>
            <w:proofErr w:type="gramEnd"/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1 – Daňové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17111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24670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2325,</w:t>
            </w:r>
            <w:r w:rsidR="00187F43" w:rsidRPr="000D43EE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E1400C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1</w:t>
            </w:r>
            <w:r w:rsidR="00B435A0" w:rsidRPr="000D43EE">
              <w:rPr>
                <w:lang w:eastAsia="en-US"/>
              </w:rPr>
              <w:t>9436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F508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20774</w:t>
            </w:r>
            <w:r w:rsidR="00187F43" w:rsidRPr="000D43EE">
              <w:rPr>
                <w:lang w:eastAsia="en-US"/>
              </w:rPr>
              <w:t>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2 – Nedaňové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 xml:space="preserve">  </w:t>
            </w:r>
            <w:r w:rsidR="0024670E" w:rsidRPr="000D43EE">
              <w:rPr>
                <w:lang w:eastAsia="en-US"/>
              </w:rPr>
              <w:t>4</w:t>
            </w:r>
            <w:r w:rsidR="00B435A0" w:rsidRPr="000D43EE">
              <w:rPr>
                <w:lang w:eastAsia="en-US"/>
              </w:rPr>
              <w:t>626</w:t>
            </w:r>
            <w:r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AD4D8B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5074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 w:rsidP="000D43E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 xml:space="preserve">   </w:t>
            </w:r>
            <w:r w:rsidR="00B435A0" w:rsidRPr="000D43EE">
              <w:rPr>
                <w:lang w:eastAsia="en-US"/>
              </w:rPr>
              <w:t>9</w:t>
            </w:r>
            <w:r w:rsidR="000D43EE" w:rsidRPr="000D43EE">
              <w:rPr>
                <w:lang w:eastAsia="en-US"/>
              </w:rPr>
              <w:t>70</w:t>
            </w:r>
            <w:r w:rsidR="00B435A0" w:rsidRPr="000D43EE">
              <w:rPr>
                <w:lang w:eastAsia="en-US"/>
              </w:rPr>
              <w:t>0</w:t>
            </w:r>
            <w:r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9892</w:t>
            </w:r>
            <w:r w:rsidR="00187F43" w:rsidRPr="000D43EE">
              <w:rPr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3 – Kapitálové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0,-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362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362,-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24670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398,-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4 – Přijaté transfery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 xml:space="preserve">     </w:t>
            </w:r>
            <w:r w:rsidR="00B435A0" w:rsidRPr="000D43EE">
              <w:rPr>
                <w:lang w:eastAsia="en-US"/>
              </w:rPr>
              <w:t>1199</w:t>
            </w:r>
            <w:r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1012</w:t>
            </w:r>
            <w:r w:rsidR="0024670E" w:rsidRPr="000D43EE">
              <w:rPr>
                <w:lang w:eastAsia="en-US"/>
              </w:rPr>
              <w:t>,</w:t>
            </w:r>
            <w:r w:rsidR="00187F43" w:rsidRPr="000D43EE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 xml:space="preserve">  </w:t>
            </w:r>
            <w:r w:rsidR="0024670E" w:rsidRPr="000D43EE">
              <w:rPr>
                <w:lang w:eastAsia="en-US"/>
              </w:rPr>
              <w:t>2</w:t>
            </w:r>
            <w:r w:rsidR="00B435A0" w:rsidRPr="000D43EE">
              <w:rPr>
                <w:lang w:eastAsia="en-US"/>
              </w:rPr>
              <w:t>211</w:t>
            </w:r>
            <w:r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4F70E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2011</w:t>
            </w:r>
            <w:r w:rsidR="00187F43" w:rsidRPr="000D43EE">
              <w:rPr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Příjmy celkem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24670E" w:rsidP="00B435A0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2</w:t>
            </w:r>
            <w:r w:rsidR="00B435A0" w:rsidRPr="000D43EE">
              <w:rPr>
                <w:b/>
                <w:lang w:eastAsia="en-US"/>
              </w:rPr>
              <w:t>2936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AD4D8B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8773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31709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24670E" w:rsidP="00B435A0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33</w:t>
            </w:r>
            <w:r w:rsidR="00B435A0" w:rsidRPr="000D43EE">
              <w:rPr>
                <w:b/>
                <w:lang w:eastAsia="en-US"/>
              </w:rPr>
              <w:t>075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5 – Běžné výdaje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24446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6993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24670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31439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24670E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25</w:t>
            </w:r>
            <w:r w:rsidR="00B435A0" w:rsidRPr="000D43EE">
              <w:rPr>
                <w:lang w:eastAsia="en-US"/>
              </w:rPr>
              <w:t>139</w:t>
            </w:r>
            <w:r w:rsidR="00187F43" w:rsidRPr="000D43EE">
              <w:rPr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6 – Kapitálové výdaje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20326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D658C2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379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D658C2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20705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17104</w:t>
            </w:r>
            <w:r w:rsidR="00187F43" w:rsidRPr="000D43EE">
              <w:rPr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Výdaje celkem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 w:rsidP="00B435A0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44772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7372</w:t>
            </w:r>
            <w:r w:rsidR="00F508A0" w:rsidRPr="000D43EE">
              <w:rPr>
                <w:b/>
                <w:lang w:eastAsia="en-US"/>
              </w:rPr>
              <w:t>,</w:t>
            </w:r>
            <w:r w:rsidR="00187F43" w:rsidRPr="000D43EE"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52144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B435A0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42243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Saldo P-V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 w:rsidP="000D43EE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 xml:space="preserve">    -</w:t>
            </w:r>
            <w:r w:rsidR="000D43EE" w:rsidRPr="000D43EE">
              <w:rPr>
                <w:b/>
                <w:lang w:eastAsia="en-US"/>
              </w:rPr>
              <w:t>21836</w:t>
            </w:r>
            <w:r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1401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 w:rsidP="000D43EE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-</w:t>
            </w:r>
            <w:r w:rsidR="000D43EE" w:rsidRPr="000D43EE">
              <w:rPr>
                <w:b/>
                <w:lang w:eastAsia="en-US"/>
              </w:rPr>
              <w:t>20435</w:t>
            </w:r>
            <w:r w:rsidRPr="000D43EE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0D43EE">
              <w:rPr>
                <w:b/>
                <w:lang w:eastAsia="en-US"/>
              </w:rPr>
              <w:t>-9168</w:t>
            </w:r>
            <w:r w:rsidR="00187F43" w:rsidRPr="000D43EE">
              <w:rPr>
                <w:b/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  <w:r w:rsidRPr="000D43EE">
              <w:rPr>
                <w:lang w:eastAsia="en-US"/>
              </w:rPr>
              <w:t>Třída 8 - Financování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940605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21836</w:t>
            </w:r>
            <w:r w:rsidR="00187F43" w:rsidRPr="000D43EE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-1401</w:t>
            </w:r>
            <w:r w:rsidR="00940605" w:rsidRPr="000D43EE">
              <w:rPr>
                <w:lang w:eastAsia="en-US"/>
              </w:rPr>
              <w:t>,</w:t>
            </w:r>
            <w:r w:rsidR="00187F43" w:rsidRPr="000D43EE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D658C2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20435</w:t>
            </w:r>
            <w:r w:rsidR="00940605" w:rsidRPr="000D43EE">
              <w:rPr>
                <w:lang w:eastAsia="en-US"/>
              </w:rPr>
              <w:t>,</w:t>
            </w:r>
            <w:r w:rsidR="00187F43" w:rsidRPr="000D43EE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43" w:rsidRPr="000D43EE" w:rsidRDefault="000D43EE" w:rsidP="005569A4">
            <w:pPr>
              <w:spacing w:after="0" w:line="240" w:lineRule="auto"/>
              <w:jc w:val="right"/>
              <w:rPr>
                <w:lang w:eastAsia="en-US"/>
              </w:rPr>
            </w:pPr>
            <w:r w:rsidRPr="000D43EE">
              <w:rPr>
                <w:lang w:eastAsia="en-US"/>
              </w:rPr>
              <w:t>9168</w:t>
            </w:r>
            <w:r w:rsidR="00187F43" w:rsidRPr="000D43EE">
              <w:rPr>
                <w:lang w:eastAsia="en-US"/>
              </w:rPr>
              <w:t>,-</w:t>
            </w:r>
          </w:p>
        </w:tc>
      </w:tr>
      <w:tr w:rsidR="00187F43" w:rsidRPr="000D43EE" w:rsidTr="00187F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43" w:rsidRPr="000D43EE" w:rsidRDefault="00187F43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187F43" w:rsidRPr="00B435A0" w:rsidRDefault="00187F43" w:rsidP="00187F43">
      <w:pPr>
        <w:rPr>
          <w:i/>
        </w:rPr>
      </w:pPr>
    </w:p>
    <w:p w:rsidR="00187F43" w:rsidRPr="00F91878" w:rsidRDefault="00187F43" w:rsidP="00187F43">
      <w:r w:rsidRPr="00F91878">
        <w:t xml:space="preserve">Účet  431– výsledek hospodaření dle účetnictví k  </w:t>
      </w:r>
      <w:proofErr w:type="gramStart"/>
      <w:r w:rsidRPr="00F91878">
        <w:t>31.12.20</w:t>
      </w:r>
      <w:r w:rsidR="00940605" w:rsidRPr="00F91878">
        <w:t>2</w:t>
      </w:r>
      <w:r w:rsidR="000D43EE" w:rsidRPr="00F91878">
        <w:t>2</w:t>
      </w:r>
      <w:proofErr w:type="gramEnd"/>
      <w:r w:rsidR="006D6C39" w:rsidRPr="00F91878">
        <w:t xml:space="preserve"> </w:t>
      </w:r>
      <w:r w:rsidRPr="00F91878">
        <w:t xml:space="preserve">vykazuje v hlavní činnosti </w:t>
      </w:r>
      <w:r w:rsidR="00DB2EDE" w:rsidRPr="00F91878">
        <w:t>schodek</w:t>
      </w:r>
      <w:r w:rsidRPr="00F91878">
        <w:t xml:space="preserve">  ve výši  </w:t>
      </w:r>
      <w:r w:rsidR="00663878" w:rsidRPr="00F91878">
        <w:t>10 451 419,01</w:t>
      </w:r>
      <w:r w:rsidRPr="00F91878">
        <w:t xml:space="preserve">  Kč a ve vedlejší hospodářské činnosti </w:t>
      </w:r>
      <w:r w:rsidR="00663878" w:rsidRPr="00F91878">
        <w:t xml:space="preserve">také schodek </w:t>
      </w:r>
      <w:r w:rsidRPr="00F91878">
        <w:t xml:space="preserve"> ve výši </w:t>
      </w:r>
      <w:r w:rsidR="00940605" w:rsidRPr="00F91878">
        <w:t>2</w:t>
      </w:r>
      <w:r w:rsidR="00663878" w:rsidRPr="00F91878">
        <w:t>2</w:t>
      </w:r>
      <w:r w:rsidR="00940605" w:rsidRPr="00F91878">
        <w:t>3</w:t>
      </w:r>
      <w:r w:rsidR="00663878" w:rsidRPr="00F91878">
        <w:t> 916,02</w:t>
      </w:r>
      <w:r w:rsidRPr="00F91878">
        <w:t xml:space="preserve"> Kč.</w:t>
      </w:r>
    </w:p>
    <w:p w:rsidR="00187F43" w:rsidRPr="00F91878" w:rsidRDefault="00187F43" w:rsidP="00187F43">
      <w:pPr>
        <w:pStyle w:val="Bezmezer"/>
        <w:rPr>
          <w:b/>
        </w:rPr>
      </w:pPr>
      <w:r w:rsidRPr="00F91878">
        <w:rPr>
          <w:b/>
        </w:rPr>
        <w:t>Komentář k </w:t>
      </w:r>
      <w:proofErr w:type="gramStart"/>
      <w:r w:rsidRPr="00F91878">
        <w:rPr>
          <w:b/>
        </w:rPr>
        <w:t>příjmům :</w:t>
      </w:r>
      <w:proofErr w:type="gramEnd"/>
    </w:p>
    <w:p w:rsidR="00187F43" w:rsidRPr="00B435A0" w:rsidRDefault="00187F43" w:rsidP="00187F43">
      <w:pPr>
        <w:pStyle w:val="Bezmezer"/>
        <w:rPr>
          <w:b/>
          <w:i/>
        </w:rPr>
      </w:pPr>
    </w:p>
    <w:p w:rsidR="00187F43" w:rsidRPr="001A444C" w:rsidRDefault="00187F43" w:rsidP="00187F43">
      <w:pPr>
        <w:pStyle w:val="Bezmezer"/>
      </w:pPr>
      <w:r w:rsidRPr="001A444C">
        <w:t xml:space="preserve">Rozpočet daní vycházel  </w:t>
      </w:r>
      <w:r w:rsidR="00940605" w:rsidRPr="001A444C">
        <w:t>z roku 202</w:t>
      </w:r>
      <w:r w:rsidR="00663878" w:rsidRPr="001A444C">
        <w:t>1.</w:t>
      </w:r>
      <w:r w:rsidRPr="001A444C">
        <w:t xml:space="preserve"> V roce 20</w:t>
      </w:r>
      <w:r w:rsidR="00940605" w:rsidRPr="001A444C">
        <w:t>2</w:t>
      </w:r>
      <w:r w:rsidR="00663878" w:rsidRPr="001A444C">
        <w:t>2</w:t>
      </w:r>
      <w:r w:rsidR="00940605" w:rsidRPr="001A444C">
        <w:t xml:space="preserve"> </w:t>
      </w:r>
      <w:r w:rsidRPr="001A444C">
        <w:t xml:space="preserve">došlo </w:t>
      </w:r>
      <w:r w:rsidR="002174C7" w:rsidRPr="001A444C">
        <w:t>však</w:t>
      </w:r>
      <w:r w:rsidR="00940605" w:rsidRPr="001A444C">
        <w:t xml:space="preserve"> </w:t>
      </w:r>
      <w:r w:rsidRPr="001A444C">
        <w:t>k všeobecnému navýšení daní:</w:t>
      </w:r>
    </w:p>
    <w:p w:rsidR="00187F43" w:rsidRPr="001A444C" w:rsidRDefault="00187F43" w:rsidP="00187F43">
      <w:pPr>
        <w:pStyle w:val="Bezmezer"/>
        <w:numPr>
          <w:ilvl w:val="0"/>
          <w:numId w:val="1"/>
        </w:numPr>
      </w:pPr>
      <w:r w:rsidRPr="001A444C">
        <w:t xml:space="preserve">u daní  z příjmů  FO byl výběr  vyšší o </w:t>
      </w:r>
      <w:r w:rsidR="00663878" w:rsidRPr="001A444C">
        <w:t>556</w:t>
      </w:r>
      <w:r w:rsidR="00D24E61" w:rsidRPr="001A444C">
        <w:t xml:space="preserve"> </w:t>
      </w:r>
      <w:r w:rsidRPr="001A444C">
        <w:t xml:space="preserve">tis. Kč </w:t>
      </w:r>
    </w:p>
    <w:p w:rsidR="00187F43" w:rsidRPr="001A444C" w:rsidRDefault="00187F43" w:rsidP="00187F43">
      <w:pPr>
        <w:pStyle w:val="Bezmezer"/>
        <w:numPr>
          <w:ilvl w:val="0"/>
          <w:numId w:val="1"/>
        </w:numPr>
      </w:pPr>
      <w:r w:rsidRPr="001A444C">
        <w:t xml:space="preserve">u daně z příjmů PO byl výběr vyšší o </w:t>
      </w:r>
      <w:r w:rsidR="00663878" w:rsidRPr="001A444C">
        <w:t>693</w:t>
      </w:r>
      <w:r w:rsidRPr="001A444C">
        <w:t xml:space="preserve"> tis. Kč</w:t>
      </w:r>
    </w:p>
    <w:p w:rsidR="00187F43" w:rsidRPr="001A444C" w:rsidRDefault="00187F43" w:rsidP="00187F43">
      <w:pPr>
        <w:pStyle w:val="Bezmezer"/>
        <w:numPr>
          <w:ilvl w:val="0"/>
          <w:numId w:val="1"/>
        </w:numPr>
      </w:pPr>
      <w:r w:rsidRPr="001A444C">
        <w:t xml:space="preserve">u daně z přidané hodnoty byl vyšší o </w:t>
      </w:r>
      <w:r w:rsidR="00D24E61" w:rsidRPr="001A444C">
        <w:t xml:space="preserve">1 </w:t>
      </w:r>
      <w:r w:rsidR="00663878" w:rsidRPr="001A444C">
        <w:t>699</w:t>
      </w:r>
      <w:r w:rsidRPr="001A444C">
        <w:t xml:space="preserve">  tis. Kč</w:t>
      </w:r>
    </w:p>
    <w:p w:rsidR="00D24E61" w:rsidRPr="00B435A0" w:rsidRDefault="00D24E61" w:rsidP="00187F43">
      <w:pPr>
        <w:pStyle w:val="Bezmezer"/>
        <w:rPr>
          <w:b/>
          <w:i/>
        </w:rPr>
      </w:pPr>
    </w:p>
    <w:p w:rsidR="00187F43" w:rsidRPr="007410C1" w:rsidRDefault="00187F43" w:rsidP="00187F43">
      <w:pPr>
        <w:pStyle w:val="Bezmezer"/>
        <w:rPr>
          <w:b/>
        </w:rPr>
      </w:pPr>
      <w:r w:rsidRPr="007410C1">
        <w:rPr>
          <w:b/>
        </w:rPr>
        <w:t>V roce 20</w:t>
      </w:r>
      <w:r w:rsidR="00AD4D8B" w:rsidRPr="007410C1">
        <w:rPr>
          <w:b/>
        </w:rPr>
        <w:t>2</w:t>
      </w:r>
      <w:r w:rsidR="00663878" w:rsidRPr="007410C1">
        <w:rPr>
          <w:b/>
        </w:rPr>
        <w:t>2</w:t>
      </w:r>
      <w:r w:rsidR="00AD4D8B" w:rsidRPr="007410C1">
        <w:rPr>
          <w:b/>
        </w:rPr>
        <w:t xml:space="preserve"> </w:t>
      </w:r>
      <w:r w:rsidRPr="007410C1">
        <w:rPr>
          <w:b/>
        </w:rPr>
        <w:t xml:space="preserve">jsme získali tyto </w:t>
      </w:r>
      <w:proofErr w:type="gramStart"/>
      <w:r w:rsidRPr="007410C1">
        <w:rPr>
          <w:b/>
        </w:rPr>
        <w:t>dotace :</w:t>
      </w:r>
      <w:proofErr w:type="gramEnd"/>
      <w:r w:rsidRPr="007410C1">
        <w:rPr>
          <w:b/>
        </w:rPr>
        <w:t xml:space="preserve"> </w:t>
      </w:r>
    </w:p>
    <w:p w:rsidR="00187F43" w:rsidRPr="007410C1" w:rsidRDefault="00187F43" w:rsidP="00187F43">
      <w:pPr>
        <w:pStyle w:val="Bezmezer"/>
      </w:pPr>
      <w:r w:rsidRPr="007410C1">
        <w:t xml:space="preserve">- </w:t>
      </w:r>
      <w:r w:rsidR="00BE6153" w:rsidRPr="007410C1">
        <w:t>d</w:t>
      </w:r>
      <w:r w:rsidRPr="007410C1">
        <w:t>otac</w:t>
      </w:r>
      <w:r w:rsidR="00BE6153" w:rsidRPr="007410C1">
        <w:t xml:space="preserve">i na učebnu MZŠ Libštát </w:t>
      </w:r>
      <w:r w:rsidRPr="007410C1">
        <w:t xml:space="preserve"> –  </w:t>
      </w:r>
      <w:r w:rsidR="007410C1" w:rsidRPr="007410C1">
        <w:t>759.524,99</w:t>
      </w:r>
      <w:r w:rsidRPr="007410C1">
        <w:t xml:space="preserve"> Kč</w:t>
      </w:r>
    </w:p>
    <w:p w:rsidR="00187F43" w:rsidRPr="007410C1" w:rsidRDefault="00187F43" w:rsidP="00187F43">
      <w:pPr>
        <w:pStyle w:val="Bezmezer"/>
      </w:pPr>
      <w:r w:rsidRPr="007410C1">
        <w:t xml:space="preserve">- dotaci na </w:t>
      </w:r>
      <w:proofErr w:type="gramStart"/>
      <w:r w:rsidRPr="007410C1">
        <w:t>hasiče</w:t>
      </w:r>
      <w:proofErr w:type="gramEnd"/>
      <w:r w:rsidRPr="007410C1">
        <w:t xml:space="preserve"> –</w:t>
      </w:r>
      <w:proofErr w:type="gramStart"/>
      <w:r w:rsidRPr="007410C1">
        <w:t>akceschopnost</w:t>
      </w:r>
      <w:proofErr w:type="gramEnd"/>
      <w:r w:rsidRPr="007410C1">
        <w:t xml:space="preserve">   </w:t>
      </w:r>
      <w:r w:rsidR="00BE6153" w:rsidRPr="007410C1">
        <w:t xml:space="preserve">- </w:t>
      </w:r>
      <w:r w:rsidR="007410C1" w:rsidRPr="007410C1">
        <w:t>35.273</w:t>
      </w:r>
      <w:r w:rsidRPr="007410C1">
        <w:t xml:space="preserve">,- Kč </w:t>
      </w:r>
    </w:p>
    <w:p w:rsidR="00187F43" w:rsidRPr="007410C1" w:rsidRDefault="00187F43" w:rsidP="00187F43">
      <w:pPr>
        <w:pStyle w:val="Bezmezer"/>
      </w:pPr>
      <w:r w:rsidRPr="007410C1">
        <w:t xml:space="preserve">- dotaci na hasiče </w:t>
      </w:r>
      <w:r w:rsidR="00BE6153" w:rsidRPr="007410C1">
        <w:t xml:space="preserve">z KU </w:t>
      </w:r>
      <w:r w:rsidRPr="007410C1">
        <w:t xml:space="preserve">– </w:t>
      </w:r>
      <w:r w:rsidR="007410C1" w:rsidRPr="007410C1">
        <w:t xml:space="preserve">nová vrata </w:t>
      </w:r>
      <w:r w:rsidRPr="007410C1">
        <w:t xml:space="preserve"> - </w:t>
      </w:r>
      <w:r w:rsidR="00BE6153" w:rsidRPr="007410C1">
        <w:t>78.</w:t>
      </w:r>
      <w:r w:rsidR="007410C1" w:rsidRPr="007410C1">
        <w:t>260,-</w:t>
      </w:r>
      <w:r w:rsidRPr="007410C1">
        <w:t xml:space="preserve"> Kč</w:t>
      </w:r>
    </w:p>
    <w:p w:rsidR="007410C1" w:rsidRPr="007410C1" w:rsidRDefault="007410C1" w:rsidP="00187F43">
      <w:pPr>
        <w:pStyle w:val="Bezmezer"/>
      </w:pPr>
      <w:r w:rsidRPr="007410C1">
        <w:t xml:space="preserve">- dotaci na opravu střechy </w:t>
      </w:r>
      <w:proofErr w:type="gramStart"/>
      <w:r w:rsidRPr="007410C1">
        <w:t>č.p.</w:t>
      </w:r>
      <w:proofErr w:type="gramEnd"/>
      <w:r w:rsidRPr="007410C1">
        <w:t xml:space="preserve"> 198</w:t>
      </w:r>
      <w:r w:rsidRPr="007410C1">
        <w:tab/>
        <w:t>270.000,- Kč</w:t>
      </w:r>
    </w:p>
    <w:p w:rsidR="00187F43" w:rsidRPr="00F91878" w:rsidRDefault="00187F43" w:rsidP="00187F43">
      <w:pPr>
        <w:pStyle w:val="Bezmezer"/>
      </w:pPr>
      <w:r w:rsidRPr="00F91878">
        <w:t>-  dotac</w:t>
      </w:r>
      <w:r w:rsidR="005D3122" w:rsidRPr="00F91878">
        <w:t xml:space="preserve">i </w:t>
      </w:r>
      <w:r w:rsidRPr="00F91878">
        <w:t xml:space="preserve">na </w:t>
      </w:r>
      <w:r w:rsidR="00BE6153" w:rsidRPr="00F91878">
        <w:t xml:space="preserve">les </w:t>
      </w:r>
      <w:r w:rsidR="005D3122" w:rsidRPr="00F91878">
        <w:t xml:space="preserve"> </w:t>
      </w:r>
      <w:r w:rsidRPr="00F91878">
        <w:t xml:space="preserve">  -  </w:t>
      </w:r>
      <w:r w:rsidR="007410C1" w:rsidRPr="00F91878">
        <w:t>308.463,</w:t>
      </w:r>
      <w:r w:rsidR="00BE6153" w:rsidRPr="00F91878">
        <w:t xml:space="preserve">- </w:t>
      </w:r>
      <w:r w:rsidRPr="00F91878">
        <w:t xml:space="preserve"> Kč</w:t>
      </w:r>
    </w:p>
    <w:p w:rsidR="00187F43" w:rsidRPr="007410C1" w:rsidRDefault="00187F43" w:rsidP="00187F43">
      <w:pPr>
        <w:pStyle w:val="Bezmezer"/>
      </w:pPr>
      <w:r w:rsidRPr="007410C1">
        <w:t xml:space="preserve">- dotaci na volby  - </w:t>
      </w:r>
      <w:r w:rsidR="007410C1" w:rsidRPr="007410C1">
        <w:t>41.400</w:t>
      </w:r>
      <w:r w:rsidRPr="007410C1">
        <w:t xml:space="preserve">,- Kč </w:t>
      </w:r>
    </w:p>
    <w:p w:rsidR="00BE6153" w:rsidRDefault="00BE6153" w:rsidP="00187F43">
      <w:pPr>
        <w:pStyle w:val="Bezmezer"/>
      </w:pPr>
      <w:r w:rsidRPr="007410C1">
        <w:t xml:space="preserve">- dotaci na zmírnění negativních dopadů obcím – </w:t>
      </w:r>
      <w:r w:rsidR="007410C1" w:rsidRPr="007410C1">
        <w:t>66.408,94</w:t>
      </w:r>
      <w:r w:rsidRPr="007410C1">
        <w:t xml:space="preserve"> Kč</w:t>
      </w:r>
    </w:p>
    <w:p w:rsidR="00F91878" w:rsidRPr="007410C1" w:rsidRDefault="00F91878" w:rsidP="00187F43">
      <w:pPr>
        <w:pStyle w:val="Bezmezer"/>
      </w:pPr>
      <w:r>
        <w:t>- dotaci z ÚP na pracovní místo – 12.000,- Kč</w:t>
      </w:r>
    </w:p>
    <w:p w:rsidR="00187F43" w:rsidRPr="00B435A0" w:rsidRDefault="00187F43" w:rsidP="00187F43">
      <w:pPr>
        <w:pStyle w:val="Bezmezer"/>
        <w:rPr>
          <w:i/>
        </w:rPr>
      </w:pPr>
    </w:p>
    <w:p w:rsidR="006C6747" w:rsidRPr="007530D4" w:rsidRDefault="00187F43" w:rsidP="00187F43">
      <w:pPr>
        <w:pStyle w:val="Bezmezer"/>
      </w:pPr>
      <w:r w:rsidRPr="007410C1">
        <w:t>Dotace na volby bud</w:t>
      </w:r>
      <w:r w:rsidR="007410C1" w:rsidRPr="007410C1">
        <w:t xml:space="preserve">ou </w:t>
      </w:r>
      <w:r w:rsidRPr="007410C1">
        <w:t xml:space="preserve"> zúčtován</w:t>
      </w:r>
      <w:r w:rsidR="007410C1" w:rsidRPr="007410C1">
        <w:t>y</w:t>
      </w:r>
      <w:r w:rsidRPr="007410C1">
        <w:t xml:space="preserve"> v roce 20</w:t>
      </w:r>
      <w:r w:rsidR="005D3122" w:rsidRPr="007410C1">
        <w:t>2</w:t>
      </w:r>
      <w:r w:rsidR="007410C1" w:rsidRPr="007410C1">
        <w:t xml:space="preserve">3 </w:t>
      </w:r>
      <w:r w:rsidRPr="007410C1">
        <w:t xml:space="preserve">v rámci finančního vypořádání. Bude vrácena částka </w:t>
      </w:r>
      <w:r w:rsidR="007410C1" w:rsidRPr="007410C1">
        <w:t>13.317,91</w:t>
      </w:r>
      <w:r w:rsidRPr="007410C1">
        <w:t xml:space="preserve"> Kč.</w:t>
      </w:r>
    </w:p>
    <w:p w:rsidR="00187F43" w:rsidRPr="006C6747" w:rsidRDefault="00187F43" w:rsidP="00187F43">
      <w:pPr>
        <w:pStyle w:val="Bezmezer"/>
      </w:pPr>
      <w:r w:rsidRPr="006C6747">
        <w:lastRenderedPageBreak/>
        <w:t xml:space="preserve">Vyšší  příjmy: </w:t>
      </w:r>
    </w:p>
    <w:p w:rsidR="00187F43" w:rsidRDefault="00187F43" w:rsidP="00187F43">
      <w:pPr>
        <w:pStyle w:val="Bezmezer"/>
      </w:pPr>
      <w:r w:rsidRPr="0036238A">
        <w:t xml:space="preserve">       -</w:t>
      </w:r>
      <w:r w:rsidRPr="0036238A">
        <w:tab/>
        <w:t xml:space="preserve">prodej dřevní hmoty </w:t>
      </w:r>
      <w:r w:rsidR="002174C7" w:rsidRPr="0036238A">
        <w:t xml:space="preserve">o </w:t>
      </w:r>
      <w:r w:rsidRPr="0036238A">
        <w:t xml:space="preserve"> </w:t>
      </w:r>
      <w:r w:rsidR="0036238A" w:rsidRPr="0036238A">
        <w:t>2.230</w:t>
      </w:r>
      <w:r w:rsidRPr="0036238A">
        <w:t xml:space="preserve"> tis. Kč z důvodu výskytu  kůrovce</w:t>
      </w:r>
      <w:r w:rsidR="0036238A" w:rsidRPr="0036238A">
        <w:t xml:space="preserve"> a zvýšení cen dřeva</w:t>
      </w:r>
    </w:p>
    <w:p w:rsidR="0036238A" w:rsidRDefault="0036238A" w:rsidP="00187F43">
      <w:pPr>
        <w:pStyle w:val="Bezmezer"/>
      </w:pPr>
      <w:r>
        <w:t xml:space="preserve">   </w:t>
      </w:r>
      <w:r w:rsidR="006C6747">
        <w:t xml:space="preserve"> </w:t>
      </w:r>
      <w:r>
        <w:t xml:space="preserve">   -      prodej zboží při oslavách 700 let – 142 tis. Kč</w:t>
      </w:r>
    </w:p>
    <w:p w:rsidR="006C6747" w:rsidRPr="0036238A" w:rsidRDefault="006C6747" w:rsidP="00187F43">
      <w:pPr>
        <w:pStyle w:val="Bezmezer"/>
      </w:pPr>
      <w:r>
        <w:t xml:space="preserve">       -     </w:t>
      </w:r>
      <w:r w:rsidR="00942C0B">
        <w:t xml:space="preserve"> </w:t>
      </w:r>
      <w:r>
        <w:t>prodej traktoru – 362 tis. Kč</w:t>
      </w:r>
    </w:p>
    <w:p w:rsidR="00187F43" w:rsidRPr="00B435A0" w:rsidRDefault="00187F43" w:rsidP="00187F43">
      <w:pPr>
        <w:pStyle w:val="Bezmezer"/>
        <w:ind w:left="360"/>
        <w:rPr>
          <w:b/>
          <w:i/>
        </w:rPr>
      </w:pPr>
    </w:p>
    <w:p w:rsidR="00187F43" w:rsidRPr="006C6747" w:rsidRDefault="00187F43" w:rsidP="00187F43">
      <w:pPr>
        <w:pStyle w:val="Bezmezer"/>
        <w:rPr>
          <w:b/>
        </w:rPr>
      </w:pPr>
      <w:r w:rsidRPr="006C6747">
        <w:rPr>
          <w:b/>
        </w:rPr>
        <w:t>Komentář k</w:t>
      </w:r>
      <w:r w:rsidR="00EC32AE" w:rsidRPr="006C6747">
        <w:rPr>
          <w:b/>
        </w:rPr>
        <w:t> </w:t>
      </w:r>
      <w:proofErr w:type="gramStart"/>
      <w:r w:rsidRPr="006C6747">
        <w:rPr>
          <w:b/>
        </w:rPr>
        <w:t>výdajům :</w:t>
      </w:r>
      <w:proofErr w:type="gramEnd"/>
    </w:p>
    <w:p w:rsidR="00187F43" w:rsidRPr="006C6747" w:rsidRDefault="00187F43" w:rsidP="00187F43">
      <w:pPr>
        <w:pStyle w:val="Bezmezer"/>
        <w:rPr>
          <w:b/>
        </w:rPr>
      </w:pPr>
    </w:p>
    <w:p w:rsidR="00187F43" w:rsidRPr="006C6747" w:rsidRDefault="00187F43" w:rsidP="00187F43">
      <w:pPr>
        <w:pStyle w:val="Bezmezer"/>
      </w:pPr>
      <w:r w:rsidRPr="006C6747">
        <w:t>Vyšší  výdaje:</w:t>
      </w:r>
    </w:p>
    <w:p w:rsidR="00187F43" w:rsidRPr="006C6747" w:rsidRDefault="00187F43" w:rsidP="00187F43">
      <w:pPr>
        <w:pStyle w:val="Bezmezer"/>
        <w:numPr>
          <w:ilvl w:val="0"/>
          <w:numId w:val="1"/>
        </w:numPr>
      </w:pPr>
      <w:r w:rsidRPr="006C6747">
        <w:t xml:space="preserve">náklady na les o </w:t>
      </w:r>
      <w:r w:rsidR="00D17B4D" w:rsidRPr="006C6747">
        <w:t>789</w:t>
      </w:r>
      <w:r w:rsidR="000F5D6B" w:rsidRPr="006C6747">
        <w:t xml:space="preserve"> </w:t>
      </w:r>
      <w:r w:rsidRPr="006C6747">
        <w:t>tis. Kč – z důvodu výskytu kůrovce</w:t>
      </w:r>
      <w:r w:rsidR="00D17B4D" w:rsidRPr="006C6747">
        <w:t xml:space="preserve"> </w:t>
      </w:r>
    </w:p>
    <w:p w:rsidR="00187F43" w:rsidRPr="006C6747" w:rsidRDefault="00D17B4D" w:rsidP="00187F43">
      <w:pPr>
        <w:pStyle w:val="Bezmezer"/>
        <w:numPr>
          <w:ilvl w:val="0"/>
          <w:numId w:val="1"/>
        </w:numPr>
      </w:pPr>
      <w:r w:rsidRPr="006C6747">
        <w:t>oslavy 700 let + nákup knih -  o 323 tis. Kč</w:t>
      </w:r>
    </w:p>
    <w:p w:rsidR="00D17B4D" w:rsidRPr="006C6747" w:rsidRDefault="006C6747" w:rsidP="00187F43">
      <w:pPr>
        <w:pStyle w:val="Bezmezer"/>
        <w:numPr>
          <w:ilvl w:val="0"/>
          <w:numId w:val="1"/>
        </w:numPr>
      </w:pPr>
      <w:r w:rsidRPr="006C6747">
        <w:t>p</w:t>
      </w:r>
      <w:r w:rsidR="00D17B4D" w:rsidRPr="006C6747">
        <w:t xml:space="preserve">řepojení kanalizace u MŠ a MZŠ  - o </w:t>
      </w:r>
      <w:r w:rsidRPr="006C6747">
        <w:t>118 tis. Kč</w:t>
      </w:r>
    </w:p>
    <w:p w:rsidR="006C6747" w:rsidRPr="006C6747" w:rsidRDefault="006C6747" w:rsidP="00187F43">
      <w:pPr>
        <w:pStyle w:val="Bezmezer"/>
        <w:numPr>
          <w:ilvl w:val="0"/>
          <w:numId w:val="1"/>
        </w:numPr>
      </w:pPr>
      <w:r w:rsidRPr="006C6747">
        <w:t>markýza pro MŠ – 178 tis. Kč</w:t>
      </w:r>
    </w:p>
    <w:p w:rsidR="00BB5BD8" w:rsidRPr="006C6747" w:rsidRDefault="006C6747" w:rsidP="00187F43">
      <w:pPr>
        <w:pStyle w:val="Bezmezer"/>
        <w:numPr>
          <w:ilvl w:val="0"/>
          <w:numId w:val="1"/>
        </w:numPr>
      </w:pPr>
      <w:r w:rsidRPr="006C6747">
        <w:t>v</w:t>
      </w:r>
      <w:r w:rsidR="00BB5BD8" w:rsidRPr="006C6747">
        <w:t xml:space="preserve">eřejná zeleň – </w:t>
      </w:r>
      <w:r w:rsidRPr="006C6747">
        <w:t xml:space="preserve"> </w:t>
      </w:r>
      <w:r w:rsidR="00BB5BD8" w:rsidRPr="006C6747">
        <w:t>noví pracovníci</w:t>
      </w:r>
      <w:r w:rsidRPr="006C6747">
        <w:t xml:space="preserve">, PHM </w:t>
      </w:r>
      <w:r w:rsidR="00BB5BD8" w:rsidRPr="006C6747">
        <w:t xml:space="preserve"> – o 131 tis. Kč</w:t>
      </w:r>
    </w:p>
    <w:p w:rsidR="00BB5BD8" w:rsidRPr="006C6747" w:rsidRDefault="006C6747" w:rsidP="00187F43">
      <w:pPr>
        <w:pStyle w:val="Bezmezer"/>
        <w:numPr>
          <w:ilvl w:val="0"/>
          <w:numId w:val="1"/>
        </w:numPr>
      </w:pPr>
      <w:r w:rsidRPr="006C6747">
        <w:t>m</w:t>
      </w:r>
      <w:r w:rsidR="00BB5BD8" w:rsidRPr="006C6747">
        <w:t>ístní správa / úřad / změna pracovnic + změna IT služeb – o 97 tis. Kč</w:t>
      </w:r>
    </w:p>
    <w:p w:rsidR="00187F43" w:rsidRPr="006C6747" w:rsidRDefault="00187F43" w:rsidP="00187F43">
      <w:pPr>
        <w:pStyle w:val="Bezmezer"/>
        <w:numPr>
          <w:ilvl w:val="0"/>
          <w:numId w:val="1"/>
        </w:numPr>
      </w:pPr>
      <w:r w:rsidRPr="006C6747">
        <w:t xml:space="preserve">odvod DPH – </w:t>
      </w:r>
      <w:r w:rsidR="00BB5BD8" w:rsidRPr="006C6747">
        <w:t xml:space="preserve">352 </w:t>
      </w:r>
      <w:r w:rsidRPr="006C6747">
        <w:t>tis. Kč</w:t>
      </w:r>
    </w:p>
    <w:p w:rsidR="00CF650F" w:rsidRPr="00B435A0" w:rsidRDefault="00CF650F" w:rsidP="00187F43">
      <w:pPr>
        <w:pStyle w:val="Bezmezer"/>
        <w:numPr>
          <w:ilvl w:val="0"/>
          <w:numId w:val="1"/>
        </w:numPr>
        <w:rPr>
          <w:i/>
        </w:rPr>
      </w:pPr>
    </w:p>
    <w:p w:rsidR="00187F43" w:rsidRPr="006F13BE" w:rsidRDefault="00187F43" w:rsidP="00187F43">
      <w:pPr>
        <w:pStyle w:val="Bezmezer"/>
      </w:pPr>
      <w:r w:rsidRPr="006F13BE">
        <w:t xml:space="preserve">Nižší   </w:t>
      </w:r>
      <w:proofErr w:type="gramStart"/>
      <w:r w:rsidRPr="006F13BE">
        <w:t>výdaje :</w:t>
      </w:r>
      <w:proofErr w:type="gramEnd"/>
    </w:p>
    <w:p w:rsidR="00187F43" w:rsidRPr="006F13BE" w:rsidRDefault="00187F43" w:rsidP="00187F43">
      <w:pPr>
        <w:pStyle w:val="Bezmezer"/>
      </w:pPr>
      <w:r w:rsidRPr="006F13BE">
        <w:t xml:space="preserve">       -      </w:t>
      </w:r>
      <w:r w:rsidR="006C6747" w:rsidRPr="006F13BE">
        <w:t xml:space="preserve">neuskutečnila se oprava komunikace, z důvodu nepřiznání dotace </w:t>
      </w:r>
      <w:r w:rsidRPr="006F13BE">
        <w:t xml:space="preserve"> - </w:t>
      </w:r>
      <w:r w:rsidR="006C6747" w:rsidRPr="006F13BE">
        <w:t xml:space="preserve">2.024 </w:t>
      </w:r>
      <w:r w:rsidRPr="006F13BE">
        <w:t xml:space="preserve"> tis. Kč </w:t>
      </w:r>
    </w:p>
    <w:p w:rsidR="00187F43" w:rsidRPr="006F13BE" w:rsidRDefault="00187F43" w:rsidP="00187F43">
      <w:pPr>
        <w:pStyle w:val="Bezmezer"/>
      </w:pPr>
      <w:r w:rsidRPr="006F13BE">
        <w:t xml:space="preserve">       -      nebyla provedena oprava </w:t>
      </w:r>
      <w:r w:rsidR="00CF650F" w:rsidRPr="006F13BE">
        <w:t xml:space="preserve">bytu </w:t>
      </w:r>
      <w:r w:rsidR="000F5D6B" w:rsidRPr="006F13BE">
        <w:t xml:space="preserve">v kině </w:t>
      </w:r>
      <w:r w:rsidRPr="006F13BE">
        <w:t xml:space="preserve"> – </w:t>
      </w:r>
      <w:r w:rsidR="006F13BE" w:rsidRPr="006F13BE">
        <w:t>462</w:t>
      </w:r>
      <w:r w:rsidRPr="006F13BE">
        <w:t xml:space="preserve"> tis. Kč</w:t>
      </w:r>
    </w:p>
    <w:p w:rsidR="00187F43" w:rsidRPr="006F13BE" w:rsidRDefault="00187F43" w:rsidP="00187F43">
      <w:pPr>
        <w:pStyle w:val="Bezmezer"/>
      </w:pPr>
      <w:r w:rsidRPr="006F13BE">
        <w:t xml:space="preserve">       - </w:t>
      </w:r>
      <w:r w:rsidRPr="006F13BE">
        <w:tab/>
        <w:t>nebyl poskytnut příspěvek DSO</w:t>
      </w:r>
      <w:r w:rsidR="00D00C15" w:rsidRPr="006F13BE">
        <w:t xml:space="preserve"> v plánované výši</w:t>
      </w:r>
      <w:r w:rsidRPr="006F13BE">
        <w:t xml:space="preserve">  na vodovod  a kanalizaci  -  </w:t>
      </w:r>
      <w:r w:rsidR="006F13BE" w:rsidRPr="006F13BE">
        <w:t>2.118</w:t>
      </w:r>
      <w:r w:rsidRPr="006F13BE">
        <w:t xml:space="preserve"> tis. Kč </w:t>
      </w:r>
    </w:p>
    <w:p w:rsidR="00187F43" w:rsidRPr="006F13BE" w:rsidRDefault="00187F43" w:rsidP="00187F43">
      <w:pPr>
        <w:pStyle w:val="Bezmezer"/>
        <w:ind w:left="705" w:hanging="705"/>
      </w:pPr>
      <w:r w:rsidRPr="006F13BE">
        <w:t xml:space="preserve">       - </w:t>
      </w:r>
      <w:r w:rsidRPr="006F13BE">
        <w:tab/>
      </w:r>
      <w:r w:rsidR="006F13BE" w:rsidRPr="006F13BE">
        <w:t xml:space="preserve">ušetřilo se na opravách veřejného osvětlení </w:t>
      </w:r>
      <w:r w:rsidRPr="006F13BE">
        <w:t xml:space="preserve">  – </w:t>
      </w:r>
      <w:r w:rsidR="006F13BE" w:rsidRPr="006F13BE">
        <w:t>153</w:t>
      </w:r>
      <w:r w:rsidRPr="006F13BE">
        <w:t xml:space="preserve"> tis. Kč</w:t>
      </w:r>
    </w:p>
    <w:p w:rsidR="00187F43" w:rsidRPr="006F13BE" w:rsidRDefault="00187F43" w:rsidP="00187F43">
      <w:pPr>
        <w:pStyle w:val="Bezmezer"/>
      </w:pPr>
      <w:r w:rsidRPr="006F13BE">
        <w:t xml:space="preserve">       -      nebylo požadováno vyplacení příspěvku církvi  - 400 tis. Kč</w:t>
      </w:r>
    </w:p>
    <w:p w:rsidR="00187F43" w:rsidRPr="006F13BE" w:rsidRDefault="00187F43" w:rsidP="00187F43">
      <w:pPr>
        <w:pStyle w:val="Bezmezer"/>
      </w:pPr>
      <w:r w:rsidRPr="006F13BE">
        <w:t xml:space="preserve">       -      </w:t>
      </w:r>
      <w:r w:rsidR="00800700" w:rsidRPr="006F13BE">
        <w:t xml:space="preserve">neproběhl nákup pozemků </w:t>
      </w:r>
      <w:r w:rsidRPr="006F13BE">
        <w:t xml:space="preserve">  -   </w:t>
      </w:r>
      <w:r w:rsidR="006F13BE" w:rsidRPr="006F13BE">
        <w:t>241</w:t>
      </w:r>
      <w:r w:rsidRPr="006F13BE">
        <w:t>tis. Kč</w:t>
      </w:r>
    </w:p>
    <w:p w:rsidR="00D00C15" w:rsidRPr="006F13BE" w:rsidRDefault="000370E4" w:rsidP="00187F43">
      <w:pPr>
        <w:pStyle w:val="Bezmezer"/>
      </w:pPr>
      <w:r w:rsidRPr="006F13BE">
        <w:t xml:space="preserve">       </w:t>
      </w:r>
      <w:r w:rsidR="00D00C15" w:rsidRPr="006F13BE">
        <w:t xml:space="preserve"> - </w:t>
      </w:r>
      <w:r w:rsidR="00D00C15" w:rsidRPr="006F13BE">
        <w:tab/>
        <w:t xml:space="preserve">nebyly </w:t>
      </w:r>
      <w:r w:rsidR="00DD2E4F" w:rsidRPr="006F13BE">
        <w:t xml:space="preserve">dokončeny </w:t>
      </w:r>
      <w:r w:rsidR="00D00C15" w:rsidRPr="006F13BE">
        <w:t xml:space="preserve">změny územního plánu – </w:t>
      </w:r>
      <w:r w:rsidR="006F13BE" w:rsidRPr="006F13BE">
        <w:t>102</w:t>
      </w:r>
      <w:r w:rsidR="00D00C15" w:rsidRPr="006F13BE">
        <w:t xml:space="preserve"> tis. Kč</w:t>
      </w:r>
    </w:p>
    <w:p w:rsidR="00187F43" w:rsidRPr="006F13BE" w:rsidRDefault="00187F43" w:rsidP="00187F43">
      <w:pPr>
        <w:pStyle w:val="Bezmezer"/>
      </w:pPr>
    </w:p>
    <w:p w:rsidR="00187F43" w:rsidRPr="008361C4" w:rsidRDefault="00187F43" w:rsidP="00187F43">
      <w:pPr>
        <w:pStyle w:val="Bezmezer"/>
      </w:pPr>
      <w:r w:rsidRPr="008361C4">
        <w:t xml:space="preserve">U zřizovatele a obou příspěvkových organizací byly na konci roku účetně proúčtovány tyto účetní </w:t>
      </w:r>
      <w:proofErr w:type="gramStart"/>
      <w:r w:rsidRPr="008361C4">
        <w:t>operace :</w:t>
      </w:r>
      <w:proofErr w:type="gramEnd"/>
    </w:p>
    <w:p w:rsidR="00187F43" w:rsidRPr="008361C4" w:rsidRDefault="00187F43" w:rsidP="00187F43">
      <w:pPr>
        <w:pStyle w:val="Bezmezer"/>
      </w:pPr>
      <w:r w:rsidRPr="008361C4">
        <w:tab/>
        <w:t xml:space="preserve">MŠ Libštát – přeúčtování  energií – </w:t>
      </w:r>
      <w:r w:rsidR="006F13BE" w:rsidRPr="008361C4">
        <w:t>179.971,59</w:t>
      </w:r>
      <w:r w:rsidRPr="008361C4">
        <w:t xml:space="preserve">  Kč</w:t>
      </w:r>
    </w:p>
    <w:p w:rsidR="005D3122" w:rsidRPr="008361C4" w:rsidRDefault="00D95BEC" w:rsidP="00D95BEC">
      <w:pPr>
        <w:pStyle w:val="Bezmezer"/>
        <w:ind w:left="708" w:firstLine="708"/>
      </w:pPr>
      <w:r w:rsidRPr="008361C4">
        <w:t xml:space="preserve">    </w:t>
      </w:r>
      <w:r w:rsidR="00EA7BAB" w:rsidRPr="008361C4">
        <w:t xml:space="preserve">  </w:t>
      </w:r>
      <w:r w:rsidRPr="008361C4">
        <w:t xml:space="preserve"> </w:t>
      </w:r>
      <w:r w:rsidR="005D3122" w:rsidRPr="008361C4">
        <w:t xml:space="preserve">- odpisy  - </w:t>
      </w:r>
      <w:r w:rsidR="00D24E61" w:rsidRPr="008361C4">
        <w:t>9.516</w:t>
      </w:r>
      <w:r w:rsidRPr="008361C4">
        <w:t>,-</w:t>
      </w:r>
      <w:r w:rsidR="005D3122" w:rsidRPr="008361C4">
        <w:t xml:space="preserve"> Kč</w:t>
      </w:r>
    </w:p>
    <w:p w:rsidR="00187F43" w:rsidRPr="008361C4" w:rsidRDefault="00187F43" w:rsidP="00187F43">
      <w:pPr>
        <w:pStyle w:val="Bezmezer"/>
      </w:pPr>
    </w:p>
    <w:p w:rsidR="00187F43" w:rsidRPr="008361C4" w:rsidRDefault="00187F43" w:rsidP="00187F43">
      <w:pPr>
        <w:pStyle w:val="Bezmezer"/>
      </w:pPr>
      <w:r w:rsidRPr="008361C4">
        <w:tab/>
        <w:t xml:space="preserve">MZŠ Libštát  - odpisy  - </w:t>
      </w:r>
      <w:r w:rsidR="006F13BE" w:rsidRPr="008361C4">
        <w:t>1.600.267</w:t>
      </w:r>
      <w:r w:rsidRPr="008361C4">
        <w:t>,- Kč</w:t>
      </w:r>
    </w:p>
    <w:p w:rsidR="00187F43" w:rsidRPr="008361C4" w:rsidRDefault="00187F43" w:rsidP="00187F43">
      <w:pPr>
        <w:pStyle w:val="Bezmezer"/>
        <w:ind w:left="720"/>
      </w:pPr>
      <w:r w:rsidRPr="008361C4">
        <w:t xml:space="preserve">                      -  převod průtokového transferu</w:t>
      </w:r>
      <w:r w:rsidR="00EA7BAB" w:rsidRPr="008361C4">
        <w:t>/</w:t>
      </w:r>
      <w:r w:rsidR="009A1802" w:rsidRPr="008361C4">
        <w:t xml:space="preserve">vratka dotace </w:t>
      </w:r>
      <w:r w:rsidR="00EA7BAB" w:rsidRPr="008361C4">
        <w:t>/</w:t>
      </w:r>
      <w:r w:rsidRPr="008361C4">
        <w:t xml:space="preserve"> – </w:t>
      </w:r>
      <w:r w:rsidR="00626F42" w:rsidRPr="008361C4">
        <w:t>759.524,99</w:t>
      </w:r>
      <w:r w:rsidRPr="008361C4">
        <w:t xml:space="preserve"> Kč </w:t>
      </w:r>
    </w:p>
    <w:p w:rsidR="00626F42" w:rsidRPr="008361C4" w:rsidRDefault="00626F42" w:rsidP="00187F43">
      <w:pPr>
        <w:pStyle w:val="Bezmezer"/>
        <w:ind w:left="720"/>
      </w:pPr>
    </w:p>
    <w:p w:rsidR="00187F43" w:rsidRPr="008361C4" w:rsidRDefault="00187F43" w:rsidP="00187F43">
      <w:r w:rsidRPr="008361C4">
        <w:t xml:space="preserve">Z FRB v letošním roce nebyla  čerpána žádná  půjčka, nebyl vyhlášen termín pro jejich poskytnutí.    </w:t>
      </w:r>
    </w:p>
    <w:p w:rsidR="00187F43" w:rsidRPr="00B26E60" w:rsidRDefault="00187F43" w:rsidP="00187F43">
      <w:pPr>
        <w:pStyle w:val="Bezmezer"/>
        <w:rPr>
          <w:b/>
        </w:rPr>
      </w:pPr>
      <w:r w:rsidRPr="00B26E60">
        <w:rPr>
          <w:b/>
        </w:rPr>
        <w:t>Majetek:</w:t>
      </w:r>
    </w:p>
    <w:p w:rsidR="00187F43" w:rsidRPr="00B26E60" w:rsidRDefault="00187F43" w:rsidP="00187F43">
      <w:pPr>
        <w:pStyle w:val="Bezmezer"/>
        <w:rPr>
          <w:b/>
        </w:rPr>
      </w:pPr>
      <w:r w:rsidRPr="00B26E60">
        <w:rPr>
          <w:b/>
        </w:rPr>
        <w:t>Dokončené stavby:</w:t>
      </w:r>
    </w:p>
    <w:p w:rsidR="00187F43" w:rsidRPr="00B26E60" w:rsidRDefault="00B52853" w:rsidP="00187F43">
      <w:pPr>
        <w:pStyle w:val="Bezmezer"/>
      </w:pPr>
      <w:r w:rsidRPr="00B26E60">
        <w:t xml:space="preserve">Kruh pro vrh koulí </w:t>
      </w:r>
      <w:r w:rsidRPr="00B26E60">
        <w:tab/>
      </w:r>
      <w:r w:rsidRPr="00B26E60">
        <w:tab/>
      </w:r>
      <w:r w:rsidR="00187F43" w:rsidRPr="00B26E60">
        <w:t xml:space="preserve">          </w:t>
      </w:r>
      <w:r w:rsidR="00187F43" w:rsidRPr="00B26E60">
        <w:tab/>
        <w:t xml:space="preserve"> </w:t>
      </w:r>
      <w:r w:rsidR="00187F43" w:rsidRPr="00B26E60">
        <w:tab/>
      </w:r>
      <w:r w:rsidR="00B26E60">
        <w:t xml:space="preserve">   </w:t>
      </w:r>
      <w:r w:rsidRPr="00B26E60">
        <w:t>47.583,25</w:t>
      </w:r>
      <w:r w:rsidR="00187F43" w:rsidRPr="00B26E60">
        <w:t xml:space="preserve"> Kč</w:t>
      </w:r>
    </w:p>
    <w:p w:rsidR="00FA097B" w:rsidRPr="00B26E60" w:rsidRDefault="00FA097B" w:rsidP="00187F43">
      <w:pPr>
        <w:pStyle w:val="Bezmezer"/>
      </w:pPr>
      <w:r w:rsidRPr="00B26E60">
        <w:t>Deska pamětní-</w:t>
      </w:r>
      <w:r w:rsidRPr="00B26E60">
        <w:tab/>
        <w:t>Lípa republiky</w:t>
      </w:r>
      <w:r w:rsidRPr="00B26E60">
        <w:tab/>
      </w:r>
      <w:r w:rsidRPr="00B26E60">
        <w:tab/>
      </w:r>
      <w:r w:rsidRPr="00B26E60">
        <w:tab/>
      </w:r>
      <w:r w:rsidR="00B26E60">
        <w:t xml:space="preserve">   </w:t>
      </w:r>
      <w:r w:rsidRPr="00B26E60">
        <w:t>86.670,- Kč</w:t>
      </w:r>
    </w:p>
    <w:p w:rsidR="00FA097B" w:rsidRPr="00B26E60" w:rsidRDefault="00FA097B" w:rsidP="00187F43">
      <w:pPr>
        <w:pStyle w:val="Bezmezer"/>
      </w:pPr>
      <w:r w:rsidRPr="00B26E60">
        <w:t>Přípojky k požárnímu cvičišti</w:t>
      </w:r>
      <w:r w:rsidRPr="00B26E60">
        <w:tab/>
      </w:r>
      <w:r w:rsidRPr="00B26E60">
        <w:tab/>
      </w:r>
      <w:r w:rsidRPr="00B26E60">
        <w:tab/>
      </w:r>
      <w:r w:rsidR="00B26E60">
        <w:t xml:space="preserve"> </w:t>
      </w:r>
      <w:r w:rsidRPr="00B26E60">
        <w:t>126.641,37 Kč</w:t>
      </w:r>
    </w:p>
    <w:p w:rsidR="00211C62" w:rsidRPr="00B26E60" w:rsidRDefault="00FA097B" w:rsidP="00187F43">
      <w:pPr>
        <w:pStyle w:val="Bezmezer"/>
      </w:pPr>
      <w:r w:rsidRPr="00B26E60">
        <w:t>Přípojky kanalizace</w:t>
      </w:r>
      <w:r w:rsidR="00CC2A2A" w:rsidRPr="00B26E60">
        <w:tab/>
      </w:r>
      <w:r w:rsidR="00CC2A2A" w:rsidRPr="00B26E60">
        <w:tab/>
      </w:r>
      <w:r w:rsidR="00CC2A2A" w:rsidRPr="00B26E60">
        <w:tab/>
      </w:r>
      <w:r w:rsidR="00CC2A2A" w:rsidRPr="00B26E60">
        <w:tab/>
      </w:r>
      <w:r w:rsidR="00B26E60">
        <w:t xml:space="preserve"> </w:t>
      </w:r>
      <w:r w:rsidR="00B26E60" w:rsidRPr="00B26E60">
        <w:t>316.880</w:t>
      </w:r>
      <w:r w:rsidR="00CC2A2A" w:rsidRPr="00B26E60">
        <w:t>,- Kč</w:t>
      </w:r>
    </w:p>
    <w:p w:rsidR="00CC2A2A" w:rsidRPr="00B26E60" w:rsidRDefault="00B26E60" w:rsidP="00187F43">
      <w:pPr>
        <w:pStyle w:val="Bezmezer"/>
      </w:pPr>
      <w:r w:rsidRPr="00B26E60">
        <w:t>TZ MŠ - markýza</w:t>
      </w:r>
      <w:r w:rsidR="00CC2A2A" w:rsidRPr="00B26E60">
        <w:tab/>
      </w:r>
      <w:r w:rsidR="00CC2A2A" w:rsidRPr="00B26E60">
        <w:tab/>
      </w:r>
      <w:r w:rsidR="00CC2A2A" w:rsidRPr="00B26E60">
        <w:tab/>
      </w:r>
      <w:r w:rsidR="00CC2A2A" w:rsidRPr="00B26E60">
        <w:tab/>
      </w:r>
      <w:r w:rsidRPr="00B26E60">
        <w:t>178.449,82</w:t>
      </w:r>
      <w:r w:rsidR="00CC2A2A" w:rsidRPr="00B26E60">
        <w:t xml:space="preserve"> Kč</w:t>
      </w:r>
    </w:p>
    <w:p w:rsidR="00CC2A2A" w:rsidRPr="00B26E60" w:rsidRDefault="00CC2A2A" w:rsidP="00187F43">
      <w:pPr>
        <w:pStyle w:val="Bezmezer"/>
      </w:pPr>
      <w:r w:rsidRPr="00B26E60">
        <w:t xml:space="preserve">TZ </w:t>
      </w:r>
      <w:r w:rsidR="00B26E60" w:rsidRPr="00B26E60">
        <w:t>KD – vrata a přestavba</w:t>
      </w:r>
      <w:r w:rsidRPr="00B26E60">
        <w:tab/>
      </w:r>
      <w:r w:rsidRPr="00B26E60">
        <w:tab/>
      </w:r>
      <w:r w:rsidRPr="00B26E60">
        <w:tab/>
      </w:r>
      <w:r w:rsidR="00B26E60" w:rsidRPr="00B26E60">
        <w:t>343.334,20</w:t>
      </w:r>
      <w:r w:rsidRPr="00B26E60">
        <w:t xml:space="preserve"> Kč</w:t>
      </w:r>
    </w:p>
    <w:p w:rsidR="00CC2A2A" w:rsidRPr="00B435A0" w:rsidRDefault="00CC2A2A" w:rsidP="00187F43">
      <w:pPr>
        <w:pStyle w:val="Bezmezer"/>
        <w:rPr>
          <w:i/>
        </w:rPr>
      </w:pPr>
    </w:p>
    <w:p w:rsidR="006D6C39" w:rsidRPr="001A444C" w:rsidRDefault="006D6C39" w:rsidP="006D6C39">
      <w:pPr>
        <w:pStyle w:val="Bezmezer"/>
        <w:rPr>
          <w:b/>
        </w:rPr>
      </w:pPr>
      <w:r w:rsidRPr="001A444C">
        <w:rPr>
          <w:b/>
        </w:rPr>
        <w:t xml:space="preserve">Nákup  </w:t>
      </w:r>
      <w:proofErr w:type="gramStart"/>
      <w:r w:rsidRPr="001A444C">
        <w:rPr>
          <w:b/>
        </w:rPr>
        <w:t>majetku :</w:t>
      </w:r>
      <w:proofErr w:type="gramEnd"/>
    </w:p>
    <w:p w:rsidR="006D6C39" w:rsidRPr="001A444C" w:rsidRDefault="006D6C39" w:rsidP="006D6C39">
      <w:pPr>
        <w:pStyle w:val="Bezmezer"/>
      </w:pPr>
      <w:r w:rsidRPr="001A444C">
        <w:t>022 Dlouhodobý hmotný majetek</w:t>
      </w:r>
      <w:r w:rsidRPr="001A444C">
        <w:tab/>
      </w:r>
      <w:r w:rsidRPr="001A444C">
        <w:tab/>
        <w:t xml:space="preserve"> </w:t>
      </w:r>
      <w:r w:rsidR="001A444C" w:rsidRPr="001A444C">
        <w:t>317.002,71</w:t>
      </w:r>
      <w:r w:rsidRPr="001A444C">
        <w:t xml:space="preserve"> Kč</w:t>
      </w:r>
    </w:p>
    <w:p w:rsidR="006D6C39" w:rsidRPr="001A444C" w:rsidRDefault="006D6C39" w:rsidP="006D6C39">
      <w:pPr>
        <w:pStyle w:val="Bezmezer"/>
      </w:pPr>
      <w:r w:rsidRPr="001A444C">
        <w:t xml:space="preserve">028 Drobný </w:t>
      </w:r>
      <w:proofErr w:type="spellStart"/>
      <w:r w:rsidRPr="001A444C">
        <w:t>dlouh</w:t>
      </w:r>
      <w:proofErr w:type="spellEnd"/>
      <w:r w:rsidRPr="001A444C">
        <w:t>.</w:t>
      </w:r>
      <w:r w:rsidR="007B204A" w:rsidRPr="001A444C">
        <w:t xml:space="preserve"> hmotný  majetek            </w:t>
      </w:r>
      <w:r w:rsidRPr="001A444C">
        <w:t xml:space="preserve">         </w:t>
      </w:r>
      <w:r w:rsidR="001A444C" w:rsidRPr="001A444C">
        <w:t>144.877,25</w:t>
      </w:r>
      <w:r w:rsidRPr="001A444C">
        <w:t xml:space="preserve">  Kč</w:t>
      </w:r>
    </w:p>
    <w:p w:rsidR="002174C7" w:rsidRPr="00B435A0" w:rsidRDefault="002174C7" w:rsidP="00187F43">
      <w:pPr>
        <w:pStyle w:val="Bezmezer"/>
        <w:rPr>
          <w:b/>
          <w:i/>
        </w:rPr>
      </w:pPr>
    </w:p>
    <w:p w:rsidR="00187F43" w:rsidRPr="001A444C" w:rsidRDefault="00187F43" w:rsidP="00187F43">
      <w:pPr>
        <w:pStyle w:val="Bezmezer"/>
      </w:pPr>
      <w:r w:rsidRPr="001A444C">
        <w:rPr>
          <w:b/>
        </w:rPr>
        <w:t xml:space="preserve">Vyřazení </w:t>
      </w:r>
      <w:proofErr w:type="gramStart"/>
      <w:r w:rsidRPr="001A444C">
        <w:rPr>
          <w:b/>
        </w:rPr>
        <w:t xml:space="preserve">majetku </w:t>
      </w:r>
      <w:r w:rsidR="001A444C">
        <w:rPr>
          <w:b/>
        </w:rPr>
        <w:t>:</w:t>
      </w:r>
      <w:proofErr w:type="gramEnd"/>
    </w:p>
    <w:p w:rsidR="00187F43" w:rsidRPr="00B52853" w:rsidRDefault="00187F43" w:rsidP="00187F43">
      <w:pPr>
        <w:pStyle w:val="Bezmezer"/>
      </w:pPr>
      <w:r w:rsidRPr="00B52853">
        <w:t xml:space="preserve">021 </w:t>
      </w:r>
      <w:r w:rsidR="001A444C" w:rsidRPr="00B52853">
        <w:t xml:space="preserve">Septik u </w:t>
      </w:r>
      <w:proofErr w:type="gramStart"/>
      <w:r w:rsidR="001A444C" w:rsidRPr="00B52853">
        <w:t>č.p.</w:t>
      </w:r>
      <w:proofErr w:type="gramEnd"/>
      <w:r w:rsidR="001A444C" w:rsidRPr="00B52853">
        <w:t xml:space="preserve"> 32</w:t>
      </w:r>
      <w:r w:rsidRPr="00B52853">
        <w:tab/>
      </w:r>
      <w:r w:rsidRPr="00B52853">
        <w:tab/>
      </w:r>
      <w:r w:rsidR="004C79C9" w:rsidRPr="00B52853">
        <w:tab/>
      </w:r>
      <w:r w:rsidRPr="00B52853">
        <w:t xml:space="preserve"> </w:t>
      </w:r>
      <w:r w:rsidR="007B204A" w:rsidRPr="00B52853">
        <w:tab/>
      </w:r>
      <w:r w:rsidR="00211C62" w:rsidRPr="00B52853">
        <w:t xml:space="preserve">   </w:t>
      </w:r>
      <w:r w:rsidRPr="00B52853">
        <w:t xml:space="preserve"> </w:t>
      </w:r>
      <w:r w:rsidR="001A444C" w:rsidRPr="00B52853">
        <w:t>292.870,-</w:t>
      </w:r>
      <w:r w:rsidRPr="00B52853">
        <w:t xml:space="preserve"> Kč</w:t>
      </w:r>
    </w:p>
    <w:p w:rsidR="00187F43" w:rsidRPr="00B52853" w:rsidRDefault="001A444C" w:rsidP="00187F43">
      <w:pPr>
        <w:pStyle w:val="Bezmezer"/>
      </w:pPr>
      <w:r w:rsidRPr="00B52853">
        <w:t>022 Traktor</w:t>
      </w:r>
      <w:r w:rsidRPr="00B52853">
        <w:tab/>
      </w:r>
      <w:r w:rsidRPr="00B52853">
        <w:tab/>
      </w:r>
      <w:r w:rsidRPr="00B52853">
        <w:tab/>
      </w:r>
      <w:r w:rsidRPr="00B52853">
        <w:tab/>
      </w:r>
      <w:r w:rsidRPr="00B52853">
        <w:tab/>
        <w:t xml:space="preserve">   109.664,- Kč</w:t>
      </w:r>
    </w:p>
    <w:p w:rsidR="001A444C" w:rsidRPr="001A444C" w:rsidRDefault="001A444C" w:rsidP="001A444C">
      <w:pPr>
        <w:pStyle w:val="Bezmezer"/>
      </w:pPr>
      <w:r w:rsidRPr="001A444C">
        <w:t>028 Drobný dlouhodobý majetek</w:t>
      </w:r>
      <w:r w:rsidRPr="001A444C">
        <w:tab/>
      </w:r>
      <w:r w:rsidRPr="001A444C">
        <w:tab/>
        <w:t xml:space="preserve">   89.273,71 Kč</w:t>
      </w:r>
    </w:p>
    <w:p w:rsidR="00187F43" w:rsidRPr="00626F42" w:rsidRDefault="00187F43" w:rsidP="00187F43">
      <w:pPr>
        <w:pStyle w:val="Bezmezer"/>
        <w:rPr>
          <w:b/>
        </w:rPr>
      </w:pPr>
      <w:r w:rsidRPr="00626F42">
        <w:rPr>
          <w:b/>
        </w:rPr>
        <w:lastRenderedPageBreak/>
        <w:t>Příspěvky obce organizacím:</w:t>
      </w:r>
    </w:p>
    <w:p w:rsidR="00187F43" w:rsidRPr="00626F42" w:rsidRDefault="00187F43" w:rsidP="00187F43">
      <w:pPr>
        <w:pStyle w:val="Bezmezer"/>
      </w:pPr>
      <w:r w:rsidRPr="00626F42">
        <w:t>TJ Jiskra Libštát</w:t>
      </w:r>
      <w:r w:rsidRPr="00626F42">
        <w:tab/>
      </w:r>
      <w:r w:rsidRPr="00626F42">
        <w:tab/>
      </w:r>
      <w:r w:rsidRPr="00626F42">
        <w:tab/>
      </w:r>
      <w:r w:rsidRPr="00626F42">
        <w:tab/>
        <w:t xml:space="preserve">              </w:t>
      </w:r>
      <w:r w:rsidR="00626F42" w:rsidRPr="00626F42">
        <w:t>30.</w:t>
      </w:r>
      <w:r w:rsidRPr="00626F42">
        <w:t>000,- Kč</w:t>
      </w:r>
    </w:p>
    <w:p w:rsidR="00187F43" w:rsidRPr="00626F42" w:rsidRDefault="00187F43" w:rsidP="00187F43">
      <w:pPr>
        <w:pStyle w:val="Bezmezer"/>
      </w:pPr>
      <w:r w:rsidRPr="00626F42">
        <w:t>Šachový klub Libštát</w:t>
      </w:r>
      <w:r w:rsidRPr="00626F42">
        <w:tab/>
      </w:r>
      <w:r w:rsidRPr="00626F42">
        <w:tab/>
        <w:t xml:space="preserve">       </w:t>
      </w:r>
      <w:r w:rsidR="00EA7BAB" w:rsidRPr="00626F42">
        <w:tab/>
      </w:r>
      <w:r w:rsidRPr="00626F42">
        <w:t xml:space="preserve">  </w:t>
      </w:r>
      <w:r w:rsidRPr="00626F42">
        <w:tab/>
      </w:r>
      <w:r w:rsidR="00626F42" w:rsidRPr="00626F42">
        <w:t>42</w:t>
      </w:r>
      <w:r w:rsidR="00D53253" w:rsidRPr="00626F42">
        <w:t>.</w:t>
      </w:r>
      <w:r w:rsidRPr="00626F42">
        <w:t>000,- Kč</w:t>
      </w:r>
    </w:p>
    <w:p w:rsidR="00187F43" w:rsidRPr="00626F42" w:rsidRDefault="00626F42" w:rsidP="00187F43">
      <w:pPr>
        <w:pStyle w:val="Bezmezer"/>
      </w:pPr>
      <w:r>
        <w:t>Farní sbor  ČCE Libštát</w:t>
      </w:r>
      <w:r>
        <w:tab/>
      </w:r>
      <w:r>
        <w:tab/>
      </w:r>
      <w:r>
        <w:tab/>
      </w:r>
      <w:r>
        <w:tab/>
      </w:r>
      <w:r w:rsidR="00187F43" w:rsidRPr="00626F42">
        <w:t>25.000,- Kč</w:t>
      </w:r>
    </w:p>
    <w:p w:rsidR="00626F42" w:rsidRDefault="00626F42" w:rsidP="00187F43">
      <w:pPr>
        <w:pStyle w:val="Bezmezer"/>
        <w:rPr>
          <w:i/>
        </w:rPr>
      </w:pPr>
    </w:p>
    <w:p w:rsidR="00626F42" w:rsidRPr="00626F42" w:rsidRDefault="00626F42" w:rsidP="00187F43">
      <w:pPr>
        <w:pStyle w:val="Bezmezer"/>
        <w:rPr>
          <w:b/>
        </w:rPr>
      </w:pPr>
      <w:r w:rsidRPr="00626F42">
        <w:rPr>
          <w:b/>
        </w:rPr>
        <w:t>Dary obce organizacím</w:t>
      </w:r>
    </w:p>
    <w:p w:rsidR="00187F43" w:rsidRPr="00626F42" w:rsidRDefault="00187F43" w:rsidP="00187F43">
      <w:pPr>
        <w:pStyle w:val="Bezmezer"/>
      </w:pPr>
      <w:r w:rsidRPr="00626F42">
        <w:t xml:space="preserve">FOKUS  </w:t>
      </w:r>
      <w:proofErr w:type="spellStart"/>
      <w:r w:rsidRPr="00626F42">
        <w:t>obč</w:t>
      </w:r>
      <w:proofErr w:type="spellEnd"/>
      <w:r w:rsidRPr="00626F42">
        <w:t xml:space="preserve">. </w:t>
      </w:r>
      <w:proofErr w:type="gramStart"/>
      <w:r w:rsidR="00EC32AE" w:rsidRPr="00626F42">
        <w:t>sd</w:t>
      </w:r>
      <w:r w:rsidRPr="00626F42">
        <w:t>ružení</w:t>
      </w:r>
      <w:proofErr w:type="gramEnd"/>
      <w:r w:rsidRPr="00626F42">
        <w:t xml:space="preserve"> Semily</w:t>
      </w:r>
      <w:r w:rsidRPr="00626F42">
        <w:tab/>
      </w:r>
      <w:r w:rsidRPr="00626F42">
        <w:tab/>
      </w:r>
      <w:r w:rsidRPr="00626F42">
        <w:tab/>
        <w:t xml:space="preserve">   </w:t>
      </w:r>
      <w:r w:rsidR="00EA7BAB" w:rsidRPr="00626F42">
        <w:t>5</w:t>
      </w:r>
      <w:r w:rsidRPr="00626F42">
        <w:t>.000,- Kč</w:t>
      </w:r>
    </w:p>
    <w:p w:rsidR="00187F43" w:rsidRPr="00626F42" w:rsidRDefault="00EA7BAB" w:rsidP="00187F43">
      <w:pPr>
        <w:pStyle w:val="Bezmezer"/>
      </w:pPr>
      <w:r w:rsidRPr="00626F42">
        <w:t>Český rybářský svaz</w:t>
      </w:r>
      <w:r w:rsidRPr="00626F42">
        <w:tab/>
      </w:r>
      <w:r w:rsidR="00626F42">
        <w:tab/>
      </w:r>
      <w:r w:rsidR="00626F42">
        <w:tab/>
      </w:r>
      <w:r w:rsidR="00626F42">
        <w:tab/>
      </w:r>
      <w:r w:rsidR="00187F43" w:rsidRPr="00626F42">
        <w:t xml:space="preserve"> </w:t>
      </w:r>
      <w:r w:rsidR="00626F42" w:rsidRPr="00626F42">
        <w:t>10</w:t>
      </w:r>
      <w:r w:rsidR="00187F43" w:rsidRPr="00626F42">
        <w:t>.000,- Kč</w:t>
      </w:r>
    </w:p>
    <w:p w:rsidR="00187F43" w:rsidRPr="00626F42" w:rsidRDefault="00626F42" w:rsidP="00187F43">
      <w:pPr>
        <w:pStyle w:val="Bezmezer"/>
      </w:pPr>
      <w:r w:rsidRPr="00626F42">
        <w:t>TJ Lomnice nad Pop.</w:t>
      </w:r>
      <w:r w:rsidR="00187F43" w:rsidRPr="00626F42">
        <w:tab/>
      </w:r>
      <w:r w:rsidR="00187F43" w:rsidRPr="00626F42">
        <w:tab/>
      </w:r>
      <w:r w:rsidR="00187F43" w:rsidRPr="00626F42">
        <w:tab/>
      </w:r>
      <w:r w:rsidR="00187F43" w:rsidRPr="00626F42">
        <w:tab/>
      </w:r>
      <w:r>
        <w:t xml:space="preserve">  </w:t>
      </w:r>
      <w:r w:rsidR="00065F7E" w:rsidRPr="00626F42">
        <w:t xml:space="preserve"> </w:t>
      </w:r>
      <w:r w:rsidRPr="00626F42">
        <w:t>2</w:t>
      </w:r>
      <w:r w:rsidR="00187F43" w:rsidRPr="00626F42">
        <w:t>.000,-</w:t>
      </w:r>
      <w:r w:rsidR="002174C7" w:rsidRPr="00626F42">
        <w:t xml:space="preserve"> </w:t>
      </w:r>
      <w:r w:rsidR="00187F43" w:rsidRPr="00626F42">
        <w:t>Kč</w:t>
      </w:r>
    </w:p>
    <w:p w:rsidR="00626F42" w:rsidRPr="00626F42" w:rsidRDefault="00626F42" w:rsidP="00626F42">
      <w:pPr>
        <w:pStyle w:val="Bezmezer"/>
      </w:pPr>
      <w:r w:rsidRPr="00626F42">
        <w:t>Svaz diabetiků Lomnice nad Pop.</w:t>
      </w:r>
      <w:r w:rsidRPr="00626F42">
        <w:tab/>
      </w:r>
      <w:r w:rsidRPr="00626F42">
        <w:tab/>
      </w:r>
      <w:r>
        <w:t xml:space="preserve">   </w:t>
      </w:r>
      <w:r w:rsidRPr="00626F42">
        <w:t>3.000,- Kč</w:t>
      </w:r>
    </w:p>
    <w:p w:rsidR="00626F42" w:rsidRPr="00626F42" w:rsidRDefault="00626F42" w:rsidP="00626F42">
      <w:pPr>
        <w:pStyle w:val="Bezmezer"/>
      </w:pPr>
      <w:r w:rsidRPr="00626F42">
        <w:t>Český svaz včelařů Libštát</w:t>
      </w:r>
      <w:r w:rsidRPr="00626F42">
        <w:tab/>
      </w:r>
      <w:r w:rsidRPr="00626F42">
        <w:tab/>
      </w:r>
      <w:r w:rsidRPr="00626F42">
        <w:tab/>
        <w:t xml:space="preserve"> 10.000,- Kč</w:t>
      </w:r>
    </w:p>
    <w:p w:rsidR="00626F42" w:rsidRPr="00626F42" w:rsidRDefault="00626F42" w:rsidP="00626F42">
      <w:pPr>
        <w:pStyle w:val="Bezmezer"/>
      </w:pPr>
      <w:r w:rsidRPr="00626F42">
        <w:t xml:space="preserve">MS </w:t>
      </w:r>
      <w:proofErr w:type="spellStart"/>
      <w:r w:rsidRPr="00626F42">
        <w:t>Kavkázsko</w:t>
      </w:r>
      <w:proofErr w:type="spellEnd"/>
      <w:r w:rsidRPr="00626F42">
        <w:tab/>
      </w:r>
      <w:r w:rsidRPr="00626F42">
        <w:tab/>
      </w:r>
      <w:r w:rsidRPr="00626F42">
        <w:tab/>
      </w:r>
      <w:r w:rsidRPr="00626F42">
        <w:tab/>
      </w:r>
      <w:r w:rsidRPr="00626F42">
        <w:tab/>
      </w:r>
      <w:r>
        <w:t xml:space="preserve"> </w:t>
      </w:r>
      <w:r w:rsidRPr="00626F42">
        <w:t>10.000,- Kč</w:t>
      </w:r>
    </w:p>
    <w:p w:rsidR="00626F42" w:rsidRPr="00B435A0" w:rsidRDefault="00626F42" w:rsidP="00626F42">
      <w:pPr>
        <w:pStyle w:val="Bezmezer"/>
        <w:rPr>
          <w:i/>
        </w:rPr>
      </w:pPr>
      <w:r w:rsidRPr="00626F42">
        <w:t>Domácí hospic 14 pomocníků</w:t>
      </w:r>
      <w:r w:rsidRPr="00626F42">
        <w:tab/>
      </w:r>
      <w:r w:rsidRPr="00626F42">
        <w:tab/>
      </w:r>
      <w:r w:rsidRPr="00626F42">
        <w:tab/>
      </w:r>
      <w:r>
        <w:t xml:space="preserve">   </w:t>
      </w:r>
      <w:r w:rsidRPr="00626F42">
        <w:t>5.000,-</w:t>
      </w:r>
      <w:r>
        <w:rPr>
          <w:i/>
        </w:rPr>
        <w:t xml:space="preserve"> Kč</w:t>
      </w:r>
    </w:p>
    <w:p w:rsidR="00D53253" w:rsidRPr="00B435A0" w:rsidRDefault="00D53253" w:rsidP="00187F43">
      <w:pPr>
        <w:pStyle w:val="Bezmezer"/>
        <w:rPr>
          <w:i/>
        </w:rPr>
      </w:pPr>
    </w:p>
    <w:p w:rsidR="00187F43" w:rsidRPr="00DD34FA" w:rsidRDefault="00DD34FA" w:rsidP="00187F43">
      <w:pPr>
        <w:pStyle w:val="Bezmezer"/>
      </w:pPr>
      <w:r w:rsidRPr="00DD34FA">
        <w:t xml:space="preserve">Šachový klub </w:t>
      </w:r>
      <w:r w:rsidR="00D74959" w:rsidRPr="00DD34FA">
        <w:t xml:space="preserve"> Libštát </w:t>
      </w:r>
      <w:r w:rsidR="00D53253" w:rsidRPr="00DD34FA">
        <w:t xml:space="preserve"> vrací nevyčerpanou částku ve výši </w:t>
      </w:r>
      <w:r w:rsidRPr="00DD34FA">
        <w:t>5.984</w:t>
      </w:r>
      <w:r w:rsidR="00D53253" w:rsidRPr="00DD34FA">
        <w:t>,- Kč</w:t>
      </w:r>
      <w:r w:rsidR="00065F7E" w:rsidRPr="00DD34FA">
        <w:t>.</w:t>
      </w:r>
    </w:p>
    <w:p w:rsidR="00187F43" w:rsidRPr="00DD34FA" w:rsidRDefault="00187F43" w:rsidP="00187F43">
      <w:pPr>
        <w:pStyle w:val="Bezmezer"/>
      </w:pPr>
      <w:r w:rsidRPr="00DD34FA">
        <w:t>Všechny příspěvky byly vyúčtovány.</w:t>
      </w:r>
    </w:p>
    <w:p w:rsidR="00187F43" w:rsidRPr="00DD34FA" w:rsidRDefault="00187F43" w:rsidP="00187F43">
      <w:pPr>
        <w:pStyle w:val="Bezmezer"/>
      </w:pPr>
    </w:p>
    <w:p w:rsidR="00187F43" w:rsidRPr="00B435A0" w:rsidRDefault="00187F43" w:rsidP="00187F43">
      <w:pPr>
        <w:pStyle w:val="Bezmezer"/>
        <w:ind w:left="720"/>
        <w:rPr>
          <w:i/>
        </w:rPr>
      </w:pPr>
    </w:p>
    <w:p w:rsidR="00187F43" w:rsidRPr="008361C4" w:rsidRDefault="00187F43" w:rsidP="00187F43">
      <w:r w:rsidRPr="008361C4">
        <w:t>Podrobné údaje o plnění rozpočtu příjmů, výdajů a finančních operací v plném členění rozpočtové skladby jsou obsaženy ve výkaze FIN 2 – 12, který je přílohou závěrečného účtu a je do něho možno nahlédnout v kanceláři  úřadu. / příloha č. 1/</w:t>
      </w:r>
    </w:p>
    <w:p w:rsidR="00DD34FA" w:rsidRPr="00DD34FA" w:rsidRDefault="00187F43" w:rsidP="00DD34FA">
      <w:pPr>
        <w:pStyle w:val="Bezmezer"/>
      </w:pPr>
      <w:r w:rsidRPr="00DD34FA">
        <w:t>K </w:t>
      </w:r>
      <w:proofErr w:type="gramStart"/>
      <w:r w:rsidRPr="00DD34FA">
        <w:t>01.01.20</w:t>
      </w:r>
      <w:r w:rsidR="00D53253" w:rsidRPr="00DD34FA">
        <w:t>2</w:t>
      </w:r>
      <w:r w:rsidR="00DD34FA" w:rsidRPr="00DD34FA">
        <w:t>2</w:t>
      </w:r>
      <w:proofErr w:type="gramEnd"/>
      <w:r w:rsidRPr="00DD34FA">
        <w:t xml:space="preserve">  měla obec na:   </w:t>
      </w:r>
      <w:r w:rsidRPr="00DD34FA">
        <w:tab/>
      </w:r>
      <w:r w:rsidR="00DD34FA" w:rsidRPr="00DD34FA">
        <w:t xml:space="preserve">  základním BU       </w:t>
      </w:r>
      <w:r w:rsidR="00DD34FA" w:rsidRPr="00DD34FA">
        <w:tab/>
        <w:t xml:space="preserve">    26.567.839,15 Kč</w:t>
      </w:r>
    </w:p>
    <w:p w:rsidR="00DD34FA" w:rsidRPr="00DD34FA" w:rsidRDefault="00DD34FA" w:rsidP="00DD34FA">
      <w:pPr>
        <w:pStyle w:val="Bezmezer"/>
      </w:pPr>
      <w:r w:rsidRPr="00DD34FA">
        <w:t xml:space="preserve">       </w:t>
      </w:r>
      <w:r w:rsidRPr="00DD34FA">
        <w:tab/>
      </w:r>
      <w:r w:rsidRPr="00DD34FA">
        <w:tab/>
      </w:r>
      <w:r w:rsidRPr="00DD34FA">
        <w:tab/>
        <w:t xml:space="preserve">       </w:t>
      </w:r>
      <w:r w:rsidRPr="00DD34FA">
        <w:tab/>
        <w:t xml:space="preserve">  účtu    FRB</w:t>
      </w:r>
      <w:r w:rsidRPr="00DD34FA">
        <w:tab/>
        <w:t xml:space="preserve">      </w:t>
      </w:r>
      <w:r w:rsidRPr="00DD34FA">
        <w:tab/>
        <w:t xml:space="preserve">          588.192,51 Kč</w:t>
      </w:r>
    </w:p>
    <w:p w:rsidR="00DD34FA" w:rsidRPr="00DD34FA" w:rsidRDefault="00DD34FA" w:rsidP="00DD34FA">
      <w:pPr>
        <w:pStyle w:val="Bezmezer"/>
      </w:pPr>
      <w:r w:rsidRPr="00DD34FA">
        <w:tab/>
      </w:r>
      <w:r w:rsidRPr="00DD34FA">
        <w:tab/>
      </w:r>
      <w:r w:rsidRPr="00DD34FA">
        <w:tab/>
        <w:t xml:space="preserve">       </w:t>
      </w:r>
      <w:r w:rsidRPr="00DD34FA">
        <w:tab/>
        <w:t xml:space="preserve">  účtu darů</w:t>
      </w:r>
      <w:r w:rsidRPr="00DD34FA">
        <w:tab/>
        <w:t xml:space="preserve">                       142.490,20 Kč</w:t>
      </w:r>
    </w:p>
    <w:p w:rsidR="00DD34FA" w:rsidRPr="00DD34FA" w:rsidRDefault="00DD34FA" w:rsidP="00DD34FA">
      <w:pPr>
        <w:pStyle w:val="Bezmezer"/>
      </w:pPr>
      <w:r w:rsidRPr="00DD34FA">
        <w:tab/>
      </w:r>
      <w:r w:rsidRPr="00DD34FA">
        <w:tab/>
      </w:r>
      <w:r w:rsidRPr="00DD34FA">
        <w:tab/>
        <w:t xml:space="preserve">       </w:t>
      </w:r>
      <w:r w:rsidRPr="00DD34FA">
        <w:tab/>
        <w:t xml:space="preserve">  účtu dotace                          3.045.308,53 Kč</w:t>
      </w:r>
    </w:p>
    <w:p w:rsidR="00DD34FA" w:rsidRPr="00DD34FA" w:rsidRDefault="00DD34FA" w:rsidP="00DD34FA">
      <w:pPr>
        <w:pStyle w:val="Bezmezer"/>
        <w:ind w:left="2124" w:firstLine="708"/>
        <w:rPr>
          <w:b/>
        </w:rPr>
      </w:pPr>
      <w:r w:rsidRPr="00DD34FA">
        <w:rPr>
          <w:b/>
        </w:rPr>
        <w:t xml:space="preserve">  Celkem</w:t>
      </w:r>
      <w:r w:rsidRPr="00DD34FA">
        <w:rPr>
          <w:b/>
        </w:rPr>
        <w:tab/>
      </w:r>
      <w:r w:rsidRPr="00DD34FA">
        <w:rPr>
          <w:b/>
        </w:rPr>
        <w:tab/>
        <w:t xml:space="preserve">    30.343.830,39 Kč</w:t>
      </w:r>
    </w:p>
    <w:p w:rsidR="00EA7BAB" w:rsidRPr="00DD34FA" w:rsidRDefault="00EA7BAB" w:rsidP="00DD34FA">
      <w:pPr>
        <w:pStyle w:val="Bezmezer"/>
      </w:pPr>
    </w:p>
    <w:p w:rsidR="00187F43" w:rsidRPr="00DD34FA" w:rsidRDefault="00187F43" w:rsidP="00187F43">
      <w:pPr>
        <w:pStyle w:val="Bezmezer"/>
        <w:rPr>
          <w:b/>
        </w:rPr>
      </w:pPr>
      <w:r w:rsidRPr="00DD34FA">
        <w:t xml:space="preserve">   </w:t>
      </w:r>
      <w:r w:rsidRPr="00DD34FA">
        <w:tab/>
      </w:r>
      <w:r w:rsidRPr="00DD34FA">
        <w:tab/>
        <w:t xml:space="preserve">                      </w:t>
      </w:r>
      <w:r w:rsidRPr="00DD34FA">
        <w:tab/>
      </w:r>
    </w:p>
    <w:p w:rsidR="00187F43" w:rsidRPr="00DD34FA" w:rsidRDefault="00187F43" w:rsidP="00DD34FA">
      <w:pPr>
        <w:pStyle w:val="Bezmezer"/>
        <w:rPr>
          <w:b/>
        </w:rPr>
      </w:pPr>
      <w:r w:rsidRPr="00DD34FA">
        <w:t>K </w:t>
      </w:r>
      <w:proofErr w:type="gramStart"/>
      <w:r w:rsidRPr="00DD34FA">
        <w:t>31.12.20</w:t>
      </w:r>
      <w:r w:rsidR="0090023E" w:rsidRPr="00DD34FA">
        <w:t>2</w:t>
      </w:r>
      <w:r w:rsidR="00DD34FA" w:rsidRPr="00DD34FA">
        <w:t>2</w:t>
      </w:r>
      <w:proofErr w:type="gramEnd"/>
      <w:r w:rsidRPr="00DD34FA">
        <w:t xml:space="preserve"> měla obec na:   </w:t>
      </w:r>
      <w:r w:rsidRPr="00DD34FA">
        <w:tab/>
      </w:r>
    </w:p>
    <w:p w:rsidR="00DD34FA" w:rsidRPr="00DD34FA" w:rsidRDefault="00DD34FA" w:rsidP="00DD34FA">
      <w:pPr>
        <w:pStyle w:val="Bezmezer"/>
        <w:ind w:left="2124" w:firstLine="708"/>
      </w:pPr>
      <w:r w:rsidRPr="00DD34FA">
        <w:t xml:space="preserve">základním BU       </w:t>
      </w:r>
      <w:r w:rsidRPr="00DD34FA">
        <w:tab/>
        <w:t xml:space="preserve">    16.447.530,93 Kč</w:t>
      </w:r>
    </w:p>
    <w:p w:rsidR="00DD34FA" w:rsidRPr="00DD34FA" w:rsidRDefault="00DD34FA" w:rsidP="00DD34FA">
      <w:pPr>
        <w:pStyle w:val="Bezmezer"/>
      </w:pPr>
      <w:r w:rsidRPr="00DD34FA">
        <w:t xml:space="preserve">       </w:t>
      </w:r>
      <w:r w:rsidRPr="00DD34FA">
        <w:tab/>
      </w:r>
      <w:r w:rsidRPr="00DD34FA">
        <w:tab/>
      </w:r>
      <w:r w:rsidRPr="00DD34FA">
        <w:tab/>
        <w:t xml:space="preserve">       </w:t>
      </w:r>
      <w:r w:rsidRPr="00DD34FA">
        <w:tab/>
        <w:t xml:space="preserve">  účtu    FRB</w:t>
      </w:r>
      <w:r w:rsidRPr="00DD34FA">
        <w:tab/>
        <w:t xml:space="preserve">      </w:t>
      </w:r>
      <w:r w:rsidRPr="00DD34FA">
        <w:tab/>
        <w:t xml:space="preserve">          588.251,31 Kč</w:t>
      </w:r>
    </w:p>
    <w:p w:rsidR="00DD34FA" w:rsidRPr="00DD34FA" w:rsidRDefault="00DD34FA" w:rsidP="00DD34FA">
      <w:pPr>
        <w:pStyle w:val="Bezmezer"/>
      </w:pPr>
      <w:r w:rsidRPr="00DD34FA">
        <w:tab/>
      </w:r>
      <w:r w:rsidRPr="00DD34FA">
        <w:tab/>
      </w:r>
      <w:r w:rsidRPr="00DD34FA">
        <w:tab/>
        <w:t xml:space="preserve">       </w:t>
      </w:r>
      <w:r w:rsidRPr="00DD34FA">
        <w:tab/>
        <w:t xml:space="preserve">  účtu darů</w:t>
      </w:r>
      <w:r w:rsidRPr="00DD34FA">
        <w:tab/>
      </w:r>
      <w:r w:rsidRPr="00DD34FA">
        <w:tab/>
        <w:t xml:space="preserve">          142.504,48 Kč</w:t>
      </w:r>
    </w:p>
    <w:p w:rsidR="00DD34FA" w:rsidRPr="00DD34FA" w:rsidRDefault="00DD34FA" w:rsidP="00DD34FA">
      <w:pPr>
        <w:pStyle w:val="Bezmezer"/>
      </w:pPr>
      <w:r w:rsidRPr="00DD34FA">
        <w:tab/>
      </w:r>
      <w:r w:rsidRPr="00DD34FA">
        <w:tab/>
      </w:r>
      <w:r w:rsidRPr="00DD34FA">
        <w:tab/>
        <w:t xml:space="preserve">       </w:t>
      </w:r>
      <w:r w:rsidRPr="00DD34FA">
        <w:tab/>
        <w:t xml:space="preserve">  účtu dotace                          2.848.105,07 Kč</w:t>
      </w:r>
    </w:p>
    <w:p w:rsidR="00DD34FA" w:rsidRPr="00DD34FA" w:rsidRDefault="00DD34FA" w:rsidP="00DD34FA">
      <w:pPr>
        <w:pStyle w:val="Bezmezer"/>
        <w:ind w:left="2124" w:firstLine="708"/>
      </w:pPr>
      <w:r w:rsidRPr="00DD34FA">
        <w:rPr>
          <w:b/>
        </w:rPr>
        <w:t xml:space="preserve">  Celkem</w:t>
      </w:r>
      <w:r w:rsidRPr="00DD34FA">
        <w:rPr>
          <w:b/>
        </w:rPr>
        <w:tab/>
      </w:r>
      <w:r w:rsidRPr="00DD34FA">
        <w:rPr>
          <w:b/>
        </w:rPr>
        <w:tab/>
        <w:t xml:space="preserve">    20.026.391,79 Kč</w:t>
      </w:r>
    </w:p>
    <w:p w:rsidR="00765404" w:rsidRPr="00DD34FA" w:rsidRDefault="00765404" w:rsidP="00187F43">
      <w:pPr>
        <w:pStyle w:val="Bezmezer"/>
        <w:ind w:left="2124" w:firstLine="708"/>
      </w:pPr>
    </w:p>
    <w:p w:rsidR="00187F43" w:rsidRPr="00DD34FA" w:rsidRDefault="00187F43" w:rsidP="00187F43">
      <w:r w:rsidRPr="00DD34FA">
        <w:t>Stav peněžních prostředků  na účtech se v roce 20</w:t>
      </w:r>
      <w:r w:rsidR="0090023E" w:rsidRPr="00DD34FA">
        <w:t>2</w:t>
      </w:r>
      <w:r w:rsidR="00DD34FA" w:rsidRPr="00DD34FA">
        <w:t xml:space="preserve">2 </w:t>
      </w:r>
      <w:r w:rsidRPr="00DD34FA">
        <w:t xml:space="preserve"> </w:t>
      </w:r>
      <w:r w:rsidR="00DD34FA" w:rsidRPr="00DD34FA">
        <w:t xml:space="preserve">snížil </w:t>
      </w:r>
      <w:r w:rsidRPr="00DD34FA">
        <w:t xml:space="preserve">  o </w:t>
      </w:r>
      <w:r w:rsidR="0090023E" w:rsidRPr="00DD34FA">
        <w:t>1</w:t>
      </w:r>
      <w:r w:rsidR="00DD34FA" w:rsidRPr="00DD34FA">
        <w:t>0</w:t>
      </w:r>
      <w:r w:rsidR="0090023E" w:rsidRPr="00DD34FA">
        <w:t>.</w:t>
      </w:r>
      <w:r w:rsidR="00DD34FA" w:rsidRPr="00DD34FA">
        <w:t>317.438,60</w:t>
      </w:r>
      <w:r w:rsidRPr="00DD34FA">
        <w:t xml:space="preserve"> Kč.</w:t>
      </w:r>
    </w:p>
    <w:p w:rsidR="00187F43" w:rsidRPr="00DD34FA" w:rsidRDefault="00187F43" w:rsidP="00187F43">
      <w:pPr>
        <w:pStyle w:val="Bezmezer"/>
      </w:pPr>
      <w:r w:rsidRPr="00DD34FA">
        <w:t>Kromě těchto volných prostředků má obec ještě  tyto pohledávky:</w:t>
      </w:r>
      <w:r w:rsidRPr="00DD34FA">
        <w:tab/>
      </w:r>
      <w:r w:rsidRPr="00DD34FA">
        <w:tab/>
      </w:r>
    </w:p>
    <w:p w:rsidR="00187F43" w:rsidRDefault="00187F43" w:rsidP="00187F43">
      <w:pPr>
        <w:pStyle w:val="Bezmezer"/>
      </w:pPr>
      <w:r w:rsidRPr="00DD34FA">
        <w:t xml:space="preserve">   Krátkodobé pohledávky z činnosti</w:t>
      </w:r>
      <w:r w:rsidRPr="00DD34FA">
        <w:tab/>
        <w:t xml:space="preserve">  </w:t>
      </w:r>
      <w:r w:rsidR="003E0010" w:rsidRPr="00DD34FA">
        <w:tab/>
      </w:r>
      <w:r w:rsidR="00DD34FA" w:rsidRPr="00DD34FA">
        <w:t>235.502,25</w:t>
      </w:r>
      <w:r w:rsidRPr="00DD34FA">
        <w:t xml:space="preserve"> Kč</w:t>
      </w:r>
    </w:p>
    <w:p w:rsidR="00595D40" w:rsidRPr="00DD34FA" w:rsidRDefault="00595D40" w:rsidP="00187F43">
      <w:pPr>
        <w:pStyle w:val="Bezmezer"/>
      </w:pPr>
      <w:r>
        <w:t xml:space="preserve">   </w:t>
      </w:r>
    </w:p>
    <w:p w:rsidR="00187F43" w:rsidRPr="00B435A0" w:rsidRDefault="006B65F3" w:rsidP="00187F43">
      <w:pPr>
        <w:pStyle w:val="Bezmezer"/>
        <w:rPr>
          <w:i/>
        </w:rPr>
      </w:pPr>
      <w:r w:rsidRPr="00B435A0">
        <w:rPr>
          <w:i/>
        </w:rPr>
        <w:t xml:space="preserve">  </w:t>
      </w:r>
    </w:p>
    <w:p w:rsidR="00187F43" w:rsidRPr="00DD34FA" w:rsidRDefault="00187F43" w:rsidP="00187F43">
      <w:pPr>
        <w:pStyle w:val="Bezmezer"/>
      </w:pPr>
      <w:r w:rsidRPr="00DD34FA">
        <w:t xml:space="preserve">Z  prostředků ZBU má obec </w:t>
      </w:r>
      <w:proofErr w:type="gramStart"/>
      <w:r w:rsidRPr="00DD34FA">
        <w:t>zaplatit :</w:t>
      </w:r>
      <w:proofErr w:type="gramEnd"/>
      <w:r w:rsidRPr="00DD34FA">
        <w:t xml:space="preserve"> </w:t>
      </w:r>
    </w:p>
    <w:p w:rsidR="00187F43" w:rsidRPr="00DD34FA" w:rsidRDefault="00187F43" w:rsidP="00187F43">
      <w:pPr>
        <w:pStyle w:val="Bezmezer"/>
      </w:pPr>
      <w:r w:rsidRPr="00DD34FA">
        <w:t xml:space="preserve"> </w:t>
      </w:r>
      <w:r w:rsidRPr="00DD34FA">
        <w:tab/>
        <w:t>závazky z nezaplacených fa</w:t>
      </w:r>
      <w:r w:rsidRPr="00DD34FA">
        <w:tab/>
        <w:t xml:space="preserve">   </w:t>
      </w:r>
      <w:r w:rsidRPr="00DD34FA">
        <w:tab/>
      </w:r>
      <w:r w:rsidR="00DD34FA" w:rsidRPr="00DD34FA">
        <w:tab/>
        <w:t>200.844,04</w:t>
      </w:r>
      <w:r w:rsidRPr="00DD34FA">
        <w:t xml:space="preserve"> Kč</w:t>
      </w:r>
      <w:r w:rsidRPr="00DD34FA">
        <w:tab/>
      </w:r>
    </w:p>
    <w:p w:rsidR="00187F43" w:rsidRPr="00DD34FA" w:rsidRDefault="00187F43" w:rsidP="00187F43">
      <w:pPr>
        <w:pStyle w:val="Bezmezer"/>
      </w:pPr>
      <w:r w:rsidRPr="00DD34FA">
        <w:tab/>
        <w:t>závazky vůči zaměstnancům</w:t>
      </w:r>
      <w:r w:rsidRPr="00DD34FA">
        <w:tab/>
      </w:r>
      <w:r w:rsidRPr="00DD34FA">
        <w:tab/>
        <w:t xml:space="preserve">       </w:t>
      </w:r>
      <w:r w:rsidR="00DD34FA" w:rsidRPr="00DD34FA">
        <w:t xml:space="preserve">    </w:t>
      </w:r>
      <w:r w:rsidR="00DD34FA">
        <w:t xml:space="preserve"> </w:t>
      </w:r>
      <w:r w:rsidRPr="00DD34FA">
        <w:t xml:space="preserve">  </w:t>
      </w:r>
      <w:r w:rsidR="00595D40">
        <w:t>338.578</w:t>
      </w:r>
      <w:r w:rsidR="003E0010" w:rsidRPr="00DD34FA">
        <w:t>,</w:t>
      </w:r>
      <w:r w:rsidRPr="00DD34FA">
        <w:t>- Kč</w:t>
      </w:r>
    </w:p>
    <w:p w:rsidR="00187F43" w:rsidRPr="00DD34FA" w:rsidRDefault="00187F43" w:rsidP="00187F43">
      <w:pPr>
        <w:pStyle w:val="Bezmezer"/>
      </w:pPr>
      <w:r w:rsidRPr="00DD34FA">
        <w:tab/>
        <w:t>závazky ze soc. pojištění</w:t>
      </w:r>
      <w:r w:rsidRPr="00DD34FA">
        <w:tab/>
        <w:t xml:space="preserve">                         </w:t>
      </w:r>
      <w:r w:rsidR="00DD34FA">
        <w:t xml:space="preserve">   </w:t>
      </w:r>
      <w:r w:rsidR="00595D40">
        <w:t>104.519</w:t>
      </w:r>
      <w:r w:rsidRPr="00DD34FA">
        <w:t>- Kč</w:t>
      </w:r>
    </w:p>
    <w:p w:rsidR="00187F43" w:rsidRPr="00DD34FA" w:rsidRDefault="00187F43" w:rsidP="00187F43">
      <w:pPr>
        <w:pStyle w:val="Bezmezer"/>
      </w:pPr>
      <w:r w:rsidRPr="00DD34FA">
        <w:tab/>
        <w:t xml:space="preserve">závazky ze  zdrav. </w:t>
      </w:r>
      <w:proofErr w:type="gramStart"/>
      <w:r w:rsidRPr="00DD34FA">
        <w:t>pojištění</w:t>
      </w:r>
      <w:proofErr w:type="gramEnd"/>
      <w:r w:rsidRPr="00DD34FA">
        <w:tab/>
        <w:t xml:space="preserve">                        </w:t>
      </w:r>
      <w:r w:rsidR="00DD34FA">
        <w:t xml:space="preserve">     </w:t>
      </w:r>
      <w:r w:rsidRPr="00DD34FA">
        <w:t xml:space="preserve"> </w:t>
      </w:r>
      <w:r w:rsidR="00595D40">
        <w:t>48.688</w:t>
      </w:r>
      <w:r w:rsidRPr="00DD34FA">
        <w:t>,- Kč</w:t>
      </w:r>
    </w:p>
    <w:p w:rsidR="00187F43" w:rsidRPr="00DD34FA" w:rsidRDefault="00187F43" w:rsidP="00187F43">
      <w:pPr>
        <w:pStyle w:val="Bezmezer"/>
      </w:pPr>
      <w:r w:rsidRPr="00DD34FA">
        <w:tab/>
        <w:t>daň z příjmu</w:t>
      </w:r>
      <w:r w:rsidRPr="00DD34FA">
        <w:tab/>
      </w:r>
      <w:r w:rsidRPr="00DD34FA">
        <w:tab/>
      </w:r>
      <w:r w:rsidRPr="00DD34FA">
        <w:tab/>
      </w:r>
      <w:r w:rsidRPr="00DD34FA">
        <w:tab/>
      </w:r>
      <w:r w:rsidR="00DD34FA" w:rsidRPr="00DD34FA">
        <w:tab/>
      </w:r>
      <w:r w:rsidR="00DD34FA">
        <w:t xml:space="preserve"> </w:t>
      </w:r>
      <w:r w:rsidR="00DD34FA" w:rsidRPr="00DD34FA">
        <w:t>3</w:t>
      </w:r>
      <w:r w:rsidR="00595D40">
        <w:t>0</w:t>
      </w:r>
      <w:r w:rsidR="00DD34FA" w:rsidRPr="00DD34FA">
        <w:t>.</w:t>
      </w:r>
      <w:r w:rsidR="00595D40">
        <w:t>044</w:t>
      </w:r>
      <w:r w:rsidRPr="00DD34FA">
        <w:t>- Kč</w:t>
      </w:r>
    </w:p>
    <w:p w:rsidR="00187F43" w:rsidRPr="00595D40" w:rsidRDefault="00187F43" w:rsidP="00187F43">
      <w:pPr>
        <w:pStyle w:val="Bezmezer"/>
      </w:pPr>
      <w:r w:rsidRPr="00B435A0">
        <w:rPr>
          <w:i/>
        </w:rPr>
        <w:tab/>
      </w:r>
      <w:r w:rsidRPr="00595D40">
        <w:t>DPH za IV. čtvrtletí</w:t>
      </w:r>
      <w:r w:rsidRPr="00595D40">
        <w:tab/>
      </w:r>
      <w:r w:rsidRPr="00595D40">
        <w:tab/>
      </w:r>
      <w:r w:rsidRPr="00595D40">
        <w:tab/>
        <w:t xml:space="preserve">           </w:t>
      </w:r>
      <w:r w:rsidR="00595D40" w:rsidRPr="00595D40">
        <w:t>128.222</w:t>
      </w:r>
      <w:r w:rsidRPr="00595D40">
        <w:t>,- Kč</w:t>
      </w:r>
    </w:p>
    <w:p w:rsidR="00187F43" w:rsidRPr="00595D40" w:rsidRDefault="00187F43" w:rsidP="00187F43">
      <w:pPr>
        <w:pStyle w:val="Bezmezer"/>
      </w:pPr>
      <w:r w:rsidRPr="00595D40">
        <w:tab/>
        <w:t>přeplat</w:t>
      </w:r>
      <w:r w:rsidR="006B65F3" w:rsidRPr="00595D40">
        <w:t>ek na poplatcích</w:t>
      </w:r>
      <w:r w:rsidR="006B65F3" w:rsidRPr="00595D40">
        <w:tab/>
      </w:r>
      <w:r w:rsidR="006B65F3" w:rsidRPr="00595D40">
        <w:tab/>
      </w:r>
      <w:r w:rsidR="006B65F3" w:rsidRPr="00595D40">
        <w:tab/>
        <w:t xml:space="preserve">       </w:t>
      </w:r>
      <w:r w:rsidR="00595D40">
        <w:t xml:space="preserve">  </w:t>
      </w:r>
      <w:r w:rsidR="006B65F3" w:rsidRPr="00595D40">
        <w:t xml:space="preserve"> </w:t>
      </w:r>
      <w:r w:rsidRPr="00595D40">
        <w:t xml:space="preserve">     </w:t>
      </w:r>
      <w:r w:rsidR="006B65F3" w:rsidRPr="00595D40">
        <w:t>1.</w:t>
      </w:r>
      <w:r w:rsidR="006121C0" w:rsidRPr="00595D40">
        <w:t>5</w:t>
      </w:r>
      <w:r w:rsidR="00595D40" w:rsidRPr="00595D40">
        <w:t>83</w:t>
      </w:r>
      <w:r w:rsidRPr="00595D40">
        <w:t>,- Kč</w:t>
      </w:r>
    </w:p>
    <w:p w:rsidR="00D423D1" w:rsidRDefault="00D423D1" w:rsidP="00765404">
      <w:pPr>
        <w:pStyle w:val="Bezmezer"/>
        <w:ind w:firstLine="708"/>
      </w:pPr>
      <w:r w:rsidRPr="00595D40">
        <w:t xml:space="preserve">exekuce </w:t>
      </w:r>
      <w:r w:rsidRPr="00595D40">
        <w:tab/>
      </w:r>
      <w:r w:rsidRPr="00595D40">
        <w:tab/>
      </w:r>
      <w:r w:rsidRPr="00595D40">
        <w:tab/>
        <w:t xml:space="preserve">  </w:t>
      </w:r>
      <w:r w:rsidRPr="00595D40">
        <w:tab/>
      </w:r>
      <w:r w:rsidR="00595D40">
        <w:t xml:space="preserve">               </w:t>
      </w:r>
      <w:r w:rsidR="00595D40" w:rsidRPr="00595D40">
        <w:t>4.148</w:t>
      </w:r>
      <w:r w:rsidRPr="00595D40">
        <w:t>,- Kč</w:t>
      </w:r>
    </w:p>
    <w:p w:rsidR="00595D40" w:rsidRPr="00595D40" w:rsidRDefault="00595D40" w:rsidP="00765404">
      <w:pPr>
        <w:pStyle w:val="Bezmezer"/>
        <w:ind w:firstLine="708"/>
      </w:pPr>
      <w:r>
        <w:t>přeplatky z vyúčtování DPS</w:t>
      </w:r>
      <w:r>
        <w:tab/>
      </w:r>
      <w:r>
        <w:tab/>
      </w:r>
      <w:r>
        <w:tab/>
        <w:t xml:space="preserve"> 4.633,- Kč</w:t>
      </w:r>
    </w:p>
    <w:p w:rsidR="009873F3" w:rsidRPr="00B435A0" w:rsidRDefault="009873F3" w:rsidP="00187F43">
      <w:pPr>
        <w:pStyle w:val="Bezmezer"/>
        <w:rPr>
          <w:i/>
        </w:rPr>
      </w:pPr>
    </w:p>
    <w:p w:rsidR="00187F43" w:rsidRPr="00595D40" w:rsidRDefault="009873F3" w:rsidP="00187F43">
      <w:pPr>
        <w:pStyle w:val="Bezmezer"/>
      </w:pPr>
      <w:r w:rsidRPr="00595D40">
        <w:t>Obec v roce 2021 přijala dlouhodobý úvěr ve výši 11.000.000,- Kč.</w:t>
      </w:r>
      <w:r w:rsidR="009F3F5B">
        <w:t xml:space="preserve"> </w:t>
      </w:r>
      <w:r w:rsidR="00595D40" w:rsidRPr="00595D40">
        <w:t xml:space="preserve">V roce 2022 splatila 1. splátku ve výši 1.100.000,- Kč. </w:t>
      </w:r>
      <w:r w:rsidRPr="00595D40">
        <w:t xml:space="preserve"> </w:t>
      </w:r>
      <w:r w:rsidR="00187F43" w:rsidRPr="00595D40">
        <w:t>Dále obec eviduje 1 vybranou kauci na obecní byt ve výši 7.872,- Kč, a vytvořenou  rezervu na cílovou prémii za prodané staveb</w:t>
      </w:r>
      <w:r w:rsidR="00B319E7" w:rsidRPr="00595D40">
        <w:t xml:space="preserve">ní pozemky ve výši </w:t>
      </w:r>
      <w:r w:rsidRPr="00595D40">
        <w:t>156.100</w:t>
      </w:r>
      <w:r w:rsidR="00B319E7" w:rsidRPr="00595D40">
        <w:t>,- Kč</w:t>
      </w:r>
      <w:r w:rsidRPr="00595D40">
        <w:t>.</w:t>
      </w:r>
    </w:p>
    <w:p w:rsidR="00187F43" w:rsidRPr="00595D40" w:rsidRDefault="00187F43" w:rsidP="00187F43">
      <w:r w:rsidRPr="00595D40">
        <w:t xml:space="preserve">Závazky ve výši  </w:t>
      </w:r>
      <w:r w:rsidR="00595D40" w:rsidRPr="00595D40">
        <w:t>779.800,-</w:t>
      </w:r>
      <w:r w:rsidRPr="00595D40">
        <w:t xml:space="preserve"> Kč budou vzájemně zúčtovány při ročním vyrovnání služeb v nájemních bytech a  bytech DPS.</w:t>
      </w:r>
    </w:p>
    <w:p w:rsidR="00187F43" w:rsidRPr="009F3F5B" w:rsidRDefault="00187F43" w:rsidP="00187F43">
      <w:pPr>
        <w:rPr>
          <w:b/>
        </w:rPr>
      </w:pPr>
      <w:r w:rsidRPr="009F3F5B">
        <w:rPr>
          <w:b/>
        </w:rPr>
        <w:t>Vedlejší hospodářská činnost</w:t>
      </w:r>
    </w:p>
    <w:p w:rsidR="00187F43" w:rsidRPr="009F3F5B" w:rsidRDefault="00187F43" w:rsidP="00187F43">
      <w:pPr>
        <w:pStyle w:val="Bezmezer"/>
      </w:pPr>
      <w:r w:rsidRPr="009F3F5B">
        <w:t>K </w:t>
      </w:r>
      <w:proofErr w:type="gramStart"/>
      <w:r w:rsidRPr="009F3F5B">
        <w:t>1.1.20</w:t>
      </w:r>
      <w:r w:rsidR="009873F3" w:rsidRPr="009F3F5B">
        <w:t>2</w:t>
      </w:r>
      <w:r w:rsidR="009F3F5B" w:rsidRPr="009F3F5B">
        <w:t>2</w:t>
      </w:r>
      <w:proofErr w:type="gramEnd"/>
      <w:r w:rsidRPr="009F3F5B">
        <w:t xml:space="preserve"> měla obec na účtu VHČ    </w:t>
      </w:r>
      <w:r w:rsidRPr="009F3F5B">
        <w:tab/>
      </w:r>
      <w:r w:rsidRPr="009F3F5B">
        <w:tab/>
      </w:r>
      <w:r w:rsidR="009F3F5B" w:rsidRPr="009F3F5B">
        <w:t xml:space="preserve">    567.223,65 Kč      </w:t>
      </w:r>
      <w:r w:rsidR="003E0010" w:rsidRPr="009F3F5B">
        <w:t xml:space="preserve"> </w:t>
      </w:r>
      <w:r w:rsidR="009873F3" w:rsidRPr="009F3F5B">
        <w:t xml:space="preserve"> </w:t>
      </w:r>
      <w:r w:rsidR="003E0010" w:rsidRPr="009F3F5B">
        <w:t xml:space="preserve">  </w:t>
      </w:r>
    </w:p>
    <w:p w:rsidR="00187F43" w:rsidRPr="009F3F5B" w:rsidRDefault="00187F43" w:rsidP="00187F43">
      <w:pPr>
        <w:pStyle w:val="Bezmezer"/>
      </w:pPr>
      <w:r w:rsidRPr="009F3F5B">
        <w:t>K </w:t>
      </w:r>
      <w:proofErr w:type="gramStart"/>
      <w:r w:rsidRPr="009F3F5B">
        <w:t>31.12.20</w:t>
      </w:r>
      <w:r w:rsidR="009873F3" w:rsidRPr="009F3F5B">
        <w:t>2</w:t>
      </w:r>
      <w:r w:rsidR="009F3F5B" w:rsidRPr="009F3F5B">
        <w:t>2</w:t>
      </w:r>
      <w:proofErr w:type="gramEnd"/>
      <w:r w:rsidRPr="009F3F5B">
        <w:t xml:space="preserve"> měla obe</w:t>
      </w:r>
      <w:r w:rsidR="009873F3" w:rsidRPr="009F3F5B">
        <w:t>c na  účtu VHČ</w:t>
      </w:r>
      <w:r w:rsidR="009873F3" w:rsidRPr="009F3F5B">
        <w:tab/>
      </w:r>
      <w:r w:rsidRPr="009F3F5B">
        <w:t xml:space="preserve"> </w:t>
      </w:r>
      <w:r w:rsidR="009F3F5B" w:rsidRPr="009F3F5B">
        <w:tab/>
      </w:r>
      <w:r w:rsidR="009F3F5B">
        <w:t xml:space="preserve">    </w:t>
      </w:r>
      <w:r w:rsidR="009F3F5B" w:rsidRPr="009F3F5B">
        <w:t>535.542,73 Kč</w:t>
      </w:r>
    </w:p>
    <w:p w:rsidR="00187F43" w:rsidRPr="009F3F5B" w:rsidRDefault="00187F43" w:rsidP="00187F43">
      <w:pPr>
        <w:pStyle w:val="Bezmezer"/>
      </w:pPr>
      <w:r w:rsidRPr="009F3F5B">
        <w:t>Pokladna k </w:t>
      </w:r>
      <w:proofErr w:type="gramStart"/>
      <w:r w:rsidRPr="009F3F5B">
        <w:t>31.12.</w:t>
      </w:r>
      <w:r w:rsidR="009F3F5B" w:rsidRPr="009F3F5B">
        <w:t>2</w:t>
      </w:r>
      <w:r w:rsidR="009F3F5B">
        <w:t>022</w:t>
      </w:r>
      <w:proofErr w:type="gramEnd"/>
      <w:r w:rsidR="003E0010" w:rsidRPr="009F3F5B">
        <w:tab/>
        <w:t xml:space="preserve">      </w:t>
      </w:r>
      <w:r w:rsidR="009F3F5B">
        <w:tab/>
      </w:r>
      <w:r w:rsidR="009873F3" w:rsidRPr="009F3F5B">
        <w:tab/>
      </w:r>
      <w:r w:rsidR="009873F3" w:rsidRPr="009F3F5B">
        <w:tab/>
        <w:t xml:space="preserve"> </w:t>
      </w:r>
      <w:r w:rsidRPr="009F3F5B">
        <w:t xml:space="preserve">     </w:t>
      </w:r>
      <w:r w:rsidR="009F3F5B" w:rsidRPr="009F3F5B">
        <w:t>46.696</w:t>
      </w:r>
      <w:r w:rsidRPr="009F3F5B">
        <w:t>,- Kč</w:t>
      </w:r>
    </w:p>
    <w:p w:rsidR="00187F43" w:rsidRPr="00595D40" w:rsidRDefault="00187F43" w:rsidP="00187F43">
      <w:pPr>
        <w:pStyle w:val="Bezmezer"/>
      </w:pPr>
      <w:r w:rsidRPr="00595D40">
        <w:t>Dlouho</w:t>
      </w:r>
      <w:r w:rsidR="003E0010" w:rsidRPr="00595D40">
        <w:t xml:space="preserve">dobé pohledávky - záloha </w:t>
      </w:r>
      <w:r w:rsidR="003E0010" w:rsidRPr="00595D40">
        <w:tab/>
        <w:t xml:space="preserve">    </w:t>
      </w:r>
      <w:r w:rsidRPr="00595D40">
        <w:t xml:space="preserve">                1</w:t>
      </w:r>
      <w:r w:rsidR="006B65F3" w:rsidRPr="00595D40">
        <w:t>7</w:t>
      </w:r>
      <w:r w:rsidRPr="00595D40">
        <w:t>.000,- Kč</w:t>
      </w:r>
    </w:p>
    <w:p w:rsidR="00187F43" w:rsidRPr="00B435A0" w:rsidRDefault="00187F43" w:rsidP="00187F43">
      <w:pPr>
        <w:pStyle w:val="Bezmezer"/>
        <w:rPr>
          <w:i/>
        </w:rPr>
      </w:pPr>
    </w:p>
    <w:p w:rsidR="00187F43" w:rsidRPr="009F3F5B" w:rsidRDefault="00187F43" w:rsidP="00187F43">
      <w:pPr>
        <w:pStyle w:val="Bezmezer"/>
      </w:pPr>
      <w:r w:rsidRPr="009F3F5B">
        <w:t xml:space="preserve">Z  prostředků účtu VHČ  má obec </w:t>
      </w:r>
      <w:proofErr w:type="gramStart"/>
      <w:r w:rsidRPr="009F3F5B">
        <w:t>zaplatit :</w:t>
      </w:r>
      <w:proofErr w:type="gramEnd"/>
      <w:r w:rsidRPr="009F3F5B">
        <w:t xml:space="preserve">  </w:t>
      </w:r>
    </w:p>
    <w:p w:rsidR="00187F43" w:rsidRPr="009F3F5B" w:rsidRDefault="00187F43" w:rsidP="00187F43">
      <w:pPr>
        <w:pStyle w:val="Bezmezer"/>
      </w:pPr>
      <w:r w:rsidRPr="009F3F5B">
        <w:t xml:space="preserve"> </w:t>
      </w:r>
      <w:r w:rsidRPr="009F3F5B">
        <w:tab/>
      </w:r>
      <w:r w:rsidRPr="009F3F5B">
        <w:tab/>
      </w:r>
    </w:p>
    <w:p w:rsidR="00187F43" w:rsidRPr="00595D40" w:rsidRDefault="00187F43" w:rsidP="00187F43">
      <w:pPr>
        <w:pStyle w:val="Bezmezer"/>
      </w:pPr>
      <w:r w:rsidRPr="00B435A0">
        <w:rPr>
          <w:i/>
        </w:rPr>
        <w:tab/>
      </w:r>
      <w:r w:rsidRPr="00595D40">
        <w:t>závazky vůči zaměstnancům</w:t>
      </w:r>
      <w:r w:rsidRPr="00595D40">
        <w:tab/>
        <w:t xml:space="preserve">                     </w:t>
      </w:r>
      <w:r w:rsidR="00595D40" w:rsidRPr="00595D40">
        <w:t>51.398</w:t>
      </w:r>
      <w:r w:rsidRPr="00595D40">
        <w:t>,- Kč</w:t>
      </w:r>
    </w:p>
    <w:p w:rsidR="00187F43" w:rsidRPr="00595D40" w:rsidRDefault="00187F43" w:rsidP="00187F43">
      <w:pPr>
        <w:pStyle w:val="Bezmezer"/>
      </w:pPr>
      <w:r w:rsidRPr="00595D40">
        <w:tab/>
        <w:t>závazky ze soc. pojištění</w:t>
      </w:r>
      <w:r w:rsidRPr="00595D40">
        <w:tab/>
        <w:t xml:space="preserve">         </w:t>
      </w:r>
      <w:r w:rsidR="00595D40">
        <w:t xml:space="preserve">           </w:t>
      </w:r>
      <w:r w:rsidR="00595D40" w:rsidRPr="00595D40">
        <w:t>15.316</w:t>
      </w:r>
      <w:r w:rsidRPr="00595D40">
        <w:t>,- Kč</w:t>
      </w:r>
    </w:p>
    <w:p w:rsidR="00187F43" w:rsidRPr="00595D40" w:rsidRDefault="00187F43" w:rsidP="00187F43">
      <w:pPr>
        <w:pStyle w:val="Bezmezer"/>
      </w:pPr>
      <w:r w:rsidRPr="00595D40">
        <w:tab/>
        <w:t xml:space="preserve">závazky ze  zdrav. </w:t>
      </w:r>
      <w:proofErr w:type="gramStart"/>
      <w:r w:rsidRPr="00595D40">
        <w:t>pojištění</w:t>
      </w:r>
      <w:proofErr w:type="gramEnd"/>
      <w:r w:rsidRPr="00595D40">
        <w:tab/>
      </w:r>
      <w:r w:rsidR="00D423D1" w:rsidRPr="00595D40">
        <w:t xml:space="preserve">                   </w:t>
      </w:r>
      <w:r w:rsidR="00595D40">
        <w:t xml:space="preserve"> </w:t>
      </w:r>
      <w:r w:rsidR="00D423D1" w:rsidRPr="00595D40">
        <w:t xml:space="preserve">  </w:t>
      </w:r>
      <w:r w:rsidR="00595D40" w:rsidRPr="00595D40">
        <w:t>6.607</w:t>
      </w:r>
      <w:r w:rsidRPr="00595D40">
        <w:t>,- Kč</w:t>
      </w:r>
    </w:p>
    <w:p w:rsidR="00187F43" w:rsidRPr="00595D40" w:rsidRDefault="00595D40" w:rsidP="00187F43">
      <w:pPr>
        <w:pStyle w:val="Bezmezer"/>
      </w:pPr>
      <w:r>
        <w:tab/>
        <w:t>daň z příjmu</w:t>
      </w:r>
      <w:r>
        <w:tab/>
      </w:r>
      <w:r>
        <w:tab/>
      </w:r>
      <w:r>
        <w:tab/>
      </w:r>
      <w:r>
        <w:tab/>
        <w:t xml:space="preserve">    </w:t>
      </w:r>
      <w:r w:rsidR="00187F43" w:rsidRPr="00595D40">
        <w:t xml:space="preserve">    </w:t>
      </w:r>
      <w:r w:rsidRPr="00595D40">
        <w:t>2.447</w:t>
      </w:r>
      <w:r w:rsidR="00187F43" w:rsidRPr="00595D40">
        <w:t>,- Kč</w:t>
      </w:r>
    </w:p>
    <w:p w:rsidR="00765404" w:rsidRPr="00B435A0" w:rsidRDefault="00765404" w:rsidP="00187F43">
      <w:pPr>
        <w:pStyle w:val="Bezmezer"/>
        <w:rPr>
          <w:i/>
        </w:rPr>
      </w:pPr>
    </w:p>
    <w:p w:rsidR="00765404" w:rsidRPr="00B435A0" w:rsidRDefault="00765404" w:rsidP="00187F43">
      <w:pPr>
        <w:pStyle w:val="Bezmezer"/>
        <w:rPr>
          <w:i/>
        </w:rPr>
      </w:pPr>
    </w:p>
    <w:p w:rsidR="00187F43" w:rsidRPr="009F3F5B" w:rsidRDefault="00187F43" w:rsidP="00187F43">
      <w:pPr>
        <w:pStyle w:val="Bezmezer"/>
        <w:rPr>
          <w:b/>
        </w:rPr>
      </w:pPr>
      <w:r w:rsidRPr="009F3F5B">
        <w:rPr>
          <w:b/>
        </w:rPr>
        <w:t xml:space="preserve">Obec vede v podrozvahové evidenci: </w:t>
      </w:r>
    </w:p>
    <w:p w:rsidR="00187F43" w:rsidRPr="00B435A0" w:rsidRDefault="00187F43" w:rsidP="00187F43">
      <w:pPr>
        <w:pStyle w:val="Bezmezer"/>
        <w:rPr>
          <w:i/>
        </w:rPr>
      </w:pPr>
    </w:p>
    <w:p w:rsidR="00187F43" w:rsidRPr="009F3F5B" w:rsidRDefault="00187F43" w:rsidP="00187F43">
      <w:pPr>
        <w:pStyle w:val="Bezmezer"/>
      </w:pPr>
      <w:r w:rsidRPr="009F3F5B">
        <w:t>- cenu porostu na lesních pozemcích ve výši  52.</w:t>
      </w:r>
      <w:r w:rsidR="009873F3" w:rsidRPr="009F3F5B">
        <w:t>640.127</w:t>
      </w:r>
      <w:r w:rsidRPr="009F3F5B">
        <w:t>,- Kč</w:t>
      </w:r>
    </w:p>
    <w:p w:rsidR="00187F43" w:rsidRPr="00B435A0" w:rsidRDefault="00187F43" w:rsidP="00187F43">
      <w:pPr>
        <w:pStyle w:val="Bezmezer"/>
        <w:rPr>
          <w:i/>
        </w:rPr>
      </w:pPr>
      <w:r w:rsidRPr="00B435A0">
        <w:rPr>
          <w:i/>
        </w:rPr>
        <w:t xml:space="preserve">- </w:t>
      </w:r>
      <w:r w:rsidRPr="009F3F5B">
        <w:t xml:space="preserve">majetek příspěvkových organizací ve výši  </w:t>
      </w:r>
      <w:r w:rsidR="009873F3" w:rsidRPr="009F3F5B">
        <w:t>60.</w:t>
      </w:r>
      <w:r w:rsidR="009F3F5B" w:rsidRPr="009F3F5B">
        <w:t>398.435,41</w:t>
      </w:r>
      <w:r w:rsidR="009873F3" w:rsidRPr="009F3F5B">
        <w:t xml:space="preserve"> </w:t>
      </w:r>
      <w:r w:rsidRPr="009F3F5B">
        <w:t>Kč</w:t>
      </w:r>
    </w:p>
    <w:p w:rsidR="00187F43" w:rsidRPr="009F3F5B" w:rsidRDefault="00187F43" w:rsidP="00187F43">
      <w:pPr>
        <w:pStyle w:val="Bezmezer"/>
      </w:pPr>
      <w:r w:rsidRPr="00B435A0">
        <w:rPr>
          <w:i/>
        </w:rPr>
        <w:t xml:space="preserve">- </w:t>
      </w:r>
      <w:r w:rsidRPr="009F3F5B">
        <w:t xml:space="preserve">vyřazené pohledávky ve výši </w:t>
      </w:r>
      <w:r w:rsidR="00CC2A2A" w:rsidRPr="009F3F5B">
        <w:t>9.</w:t>
      </w:r>
      <w:r w:rsidR="009F3F5B" w:rsidRPr="009F3F5B">
        <w:t>5</w:t>
      </w:r>
      <w:r w:rsidR="00CC2A2A" w:rsidRPr="009F3F5B">
        <w:t>00</w:t>
      </w:r>
      <w:r w:rsidRPr="009F3F5B">
        <w:t>,- Kč</w:t>
      </w:r>
    </w:p>
    <w:p w:rsidR="00CC2A2A" w:rsidRPr="009F3F5B" w:rsidRDefault="00187F43" w:rsidP="009F3F5B">
      <w:pPr>
        <w:pStyle w:val="Bezmezer"/>
      </w:pPr>
      <w:r w:rsidRPr="009F3F5B">
        <w:t>- podmíněné pohledávky z transferů (</w:t>
      </w:r>
      <w:r w:rsidR="009F3F5B">
        <w:t xml:space="preserve">doplatek </w:t>
      </w:r>
      <w:r w:rsidRPr="009F3F5B">
        <w:t>dotace</w:t>
      </w:r>
      <w:r w:rsidR="00963922" w:rsidRPr="009F3F5B">
        <w:t xml:space="preserve"> </w:t>
      </w:r>
      <w:r w:rsidR="009F3F5B">
        <w:t>+ dotace les 246.080,-</w:t>
      </w:r>
      <w:r w:rsidR="00CC2A2A" w:rsidRPr="009F3F5B">
        <w:t xml:space="preserve"> Kč</w:t>
      </w:r>
      <w:r w:rsidR="007530D4">
        <w:t>)</w:t>
      </w:r>
    </w:p>
    <w:p w:rsidR="00187F43" w:rsidRPr="009F3F5B" w:rsidRDefault="00187F43" w:rsidP="00187F43">
      <w:pPr>
        <w:pStyle w:val="Bezmezer"/>
      </w:pPr>
      <w:r w:rsidRPr="009F3F5B">
        <w:t xml:space="preserve">-  zástavní právo na </w:t>
      </w:r>
      <w:proofErr w:type="gramStart"/>
      <w:r w:rsidRPr="009F3F5B">
        <w:t>č.p.</w:t>
      </w:r>
      <w:proofErr w:type="gramEnd"/>
      <w:r w:rsidRPr="009F3F5B">
        <w:t xml:space="preserve"> 242 /kino/ na dotaci MMR ve výši 260.000,- Kč, z které byla vybudována        bytová jednotka</w:t>
      </w:r>
    </w:p>
    <w:p w:rsidR="00187F43" w:rsidRPr="00B435A0" w:rsidRDefault="00187F43" w:rsidP="00187F43">
      <w:pPr>
        <w:pStyle w:val="Bezmezer"/>
        <w:rPr>
          <w:i/>
        </w:rPr>
      </w:pPr>
    </w:p>
    <w:p w:rsidR="00187F43" w:rsidRPr="00D222EF" w:rsidRDefault="00187F43" w:rsidP="00187F43">
      <w:pPr>
        <w:pStyle w:val="Bezmezer"/>
      </w:pPr>
      <w:r w:rsidRPr="006570E4">
        <w:t>Přezkoumání hospodaření obce provedl  kontrolor  Krajského úřadu Liberec  paní Ing</w:t>
      </w:r>
      <w:r w:rsidR="00F93BC5" w:rsidRPr="006570E4">
        <w:t>. Nosková Ivana</w:t>
      </w:r>
      <w:r w:rsidRPr="006570E4">
        <w:t xml:space="preserve">   ve dnech  </w:t>
      </w:r>
      <w:r w:rsidR="006570E4" w:rsidRPr="006570E4">
        <w:t>31.8.202</w:t>
      </w:r>
      <w:r w:rsidR="00D630C6" w:rsidRPr="006570E4">
        <w:t xml:space="preserve">  a </w:t>
      </w:r>
      <w:proofErr w:type="gramStart"/>
      <w:r w:rsidR="006570E4" w:rsidRPr="006570E4">
        <w:t>20.02</w:t>
      </w:r>
      <w:r w:rsidR="00D630C6" w:rsidRPr="006570E4">
        <w:t>.</w:t>
      </w:r>
      <w:r w:rsidR="006570E4" w:rsidRPr="006570E4">
        <w:t>2023</w:t>
      </w:r>
      <w:proofErr w:type="gramEnd"/>
      <w:r w:rsidR="006570E4" w:rsidRPr="00D222EF">
        <w:t>.</w:t>
      </w:r>
      <w:r w:rsidR="00D630C6" w:rsidRPr="00D222EF">
        <w:t xml:space="preserve"> </w:t>
      </w:r>
      <w:r w:rsidRPr="00D222EF">
        <w:t>Přezkoumání bylo provedeno v souladu se zákonem č. 420/2004 Sb., o přezkoumávání hospodaření územních samosprávných celků</w:t>
      </w:r>
      <w:r w:rsidRPr="00B819E9">
        <w:t xml:space="preserve">. Při přezkoumání hospodaření obce Libštát </w:t>
      </w:r>
      <w:r w:rsidR="00D222EF" w:rsidRPr="00B819E9">
        <w:t>byla</w:t>
      </w:r>
      <w:r w:rsidRPr="00B819E9">
        <w:t xml:space="preserve"> zjištěn</w:t>
      </w:r>
      <w:r w:rsidR="00D222EF" w:rsidRPr="00B819E9">
        <w:t>a</w:t>
      </w:r>
      <w:r w:rsidRPr="00B819E9">
        <w:t xml:space="preserve"> chyb</w:t>
      </w:r>
      <w:r w:rsidR="00D222EF" w:rsidRPr="00B819E9">
        <w:t>a</w:t>
      </w:r>
      <w:r w:rsidRPr="00B819E9">
        <w:t xml:space="preserve"> a nedostat</w:t>
      </w:r>
      <w:r w:rsidR="00D222EF" w:rsidRPr="00B819E9">
        <w:t>ek podle ustanovení § 10</w:t>
      </w:r>
      <w:r w:rsidRPr="00B819E9">
        <w:t xml:space="preserve"> </w:t>
      </w:r>
      <w:r w:rsidR="00D222EF" w:rsidRPr="00B819E9">
        <w:t>odst. 3 písm. c) zákona č. 420/2004 Sb. Porušení nařízení vlády č. 318/2017 Sb., o výši odměn členů zastupitelstev územních samosprávných celků – neuvolněnému členovi zastupitelstva</w:t>
      </w:r>
      <w:r w:rsidRPr="00B819E9">
        <w:t xml:space="preserve"> </w:t>
      </w:r>
      <w:r w:rsidR="00D222EF" w:rsidRPr="00B819E9">
        <w:t>byla poskytnuta měsí</w:t>
      </w:r>
      <w:r w:rsidR="00B819E9" w:rsidRPr="00B819E9">
        <w:t>ční odměna v nesprávné výši.</w:t>
      </w:r>
      <w:r w:rsidR="007530D4">
        <w:t xml:space="preserve"> Tento nedostatek byl napraven dne </w:t>
      </w:r>
      <w:proofErr w:type="gramStart"/>
      <w:r w:rsidR="007530D4">
        <w:t>12.03.2023</w:t>
      </w:r>
      <w:proofErr w:type="gramEnd"/>
      <w:r w:rsidR="007530D4">
        <w:t xml:space="preserve">. </w:t>
      </w:r>
      <w:r w:rsidR="00B819E9" w:rsidRPr="00B819E9">
        <w:t xml:space="preserve"> Při přezkoumání hospodaření nebyla </w:t>
      </w:r>
      <w:r w:rsidRPr="00B819E9">
        <w:t xml:space="preserve">zjištěna žádná závažná rizika, která by mohla mít negativní dopad na hospodaření územního celku v budoucnosti. </w:t>
      </w:r>
      <w:r w:rsidRPr="00D222EF">
        <w:t>Zápis o provedené kontrole je přílohou tohoto závěrečného účtu  a  je možno do něho nahlédnout v kanceláři úřadu městyse.  /příloha č. 2/</w:t>
      </w:r>
    </w:p>
    <w:p w:rsidR="00F93BC5" w:rsidRPr="00B435A0" w:rsidRDefault="00F93BC5" w:rsidP="00187F43">
      <w:pPr>
        <w:pStyle w:val="Bezmezer"/>
        <w:rPr>
          <w:i/>
        </w:rPr>
      </w:pPr>
    </w:p>
    <w:p w:rsidR="00187F43" w:rsidRPr="009F3F5B" w:rsidRDefault="00187F43" w:rsidP="00187F43">
      <w:pPr>
        <w:pStyle w:val="Bezmezer"/>
      </w:pPr>
      <w:r w:rsidRPr="009F3F5B">
        <w:t xml:space="preserve">Obec má zřízeny 2 příspěvkové organizace. Majetek jim byl zřizovací listinou předán do správy. </w:t>
      </w:r>
    </w:p>
    <w:p w:rsidR="00187F43" w:rsidRPr="009F3F5B" w:rsidRDefault="00187F43" w:rsidP="00187F43">
      <w:pPr>
        <w:pStyle w:val="Bezmezer"/>
      </w:pPr>
      <w:r w:rsidRPr="009F3F5B">
        <w:t xml:space="preserve">Příspěvkové organizace majetek vedou na svých majetkových účtech. </w:t>
      </w:r>
    </w:p>
    <w:p w:rsidR="00187F43" w:rsidRPr="00B435A0" w:rsidRDefault="00187F43" w:rsidP="00187F43">
      <w:pPr>
        <w:pStyle w:val="Bezmezer"/>
        <w:rPr>
          <w:i/>
        </w:rPr>
      </w:pPr>
    </w:p>
    <w:p w:rsidR="00187F43" w:rsidRPr="00004654" w:rsidRDefault="00187F43" w:rsidP="00187F43">
      <w:r w:rsidRPr="00B435A0">
        <w:rPr>
          <w:b/>
          <w:i/>
        </w:rPr>
        <w:t xml:space="preserve"> </w:t>
      </w:r>
      <w:r w:rsidRPr="00004654">
        <w:rPr>
          <w:b/>
        </w:rPr>
        <w:t>PO MŠ  Libštát</w:t>
      </w:r>
      <w:r w:rsidRPr="00004654">
        <w:t xml:space="preserve">  skončila hospodaření za rok 20</w:t>
      </w:r>
      <w:r w:rsidR="00393CF9" w:rsidRPr="00004654">
        <w:t>2</w:t>
      </w:r>
      <w:r w:rsidR="00004654" w:rsidRPr="00004654">
        <w:t xml:space="preserve">2 </w:t>
      </w:r>
      <w:r w:rsidRPr="00004654">
        <w:t xml:space="preserve">kladným hospodářským výsledkem v částce </w:t>
      </w:r>
      <w:r w:rsidR="00004654" w:rsidRPr="00004654">
        <w:t>204.178,53</w:t>
      </w:r>
      <w:r w:rsidRPr="00004654">
        <w:t xml:space="preserve"> Kč. Výsledek hospodaření byl navržen v celkové výši k převedení  do rezervního fondu PO.</w:t>
      </w:r>
    </w:p>
    <w:p w:rsidR="00187F43" w:rsidRPr="006570E4" w:rsidRDefault="00187F43" w:rsidP="00187F43">
      <w:r w:rsidRPr="006570E4">
        <w:t xml:space="preserve">Přezkoumání hospodaření PO Mateřská škola Libštát </w:t>
      </w:r>
      <w:proofErr w:type="gramStart"/>
      <w:r w:rsidRPr="006570E4">
        <w:t>provedl</w:t>
      </w:r>
      <w:proofErr w:type="gramEnd"/>
      <w:r w:rsidRPr="006570E4">
        <w:t xml:space="preserve"> kontrolor Karel </w:t>
      </w:r>
      <w:proofErr w:type="spellStart"/>
      <w:proofErr w:type="gramStart"/>
      <w:r w:rsidRPr="006570E4">
        <w:t>Pítro</w:t>
      </w:r>
      <w:proofErr w:type="spellEnd"/>
      <w:proofErr w:type="gramEnd"/>
      <w:r w:rsidRPr="006570E4">
        <w:t xml:space="preserve">, </w:t>
      </w:r>
      <w:proofErr w:type="spellStart"/>
      <w:r w:rsidRPr="006570E4">
        <w:t>Mašov</w:t>
      </w:r>
      <w:proofErr w:type="spellEnd"/>
      <w:r w:rsidRPr="006570E4">
        <w:t xml:space="preserve"> 23 jako veřejnosprávní kontrolu za rok 20</w:t>
      </w:r>
      <w:r w:rsidR="0089516E" w:rsidRPr="006570E4">
        <w:t>2</w:t>
      </w:r>
      <w:r w:rsidR="00004654" w:rsidRPr="006570E4">
        <w:t>2</w:t>
      </w:r>
      <w:r w:rsidRPr="006570E4">
        <w:t xml:space="preserve">.  Kontrola byla provedena dne </w:t>
      </w:r>
      <w:proofErr w:type="gramStart"/>
      <w:r w:rsidR="006570E4" w:rsidRPr="006570E4">
        <w:t>29.03.2023</w:t>
      </w:r>
      <w:proofErr w:type="gramEnd"/>
      <w:r w:rsidRPr="006570E4">
        <w:t>.</w:t>
      </w:r>
    </w:p>
    <w:p w:rsidR="00187F43" w:rsidRPr="008361C4" w:rsidRDefault="00187F43" w:rsidP="00187F43">
      <w:r w:rsidRPr="00B435A0">
        <w:rPr>
          <w:i/>
        </w:rPr>
        <w:lastRenderedPageBreak/>
        <w:t xml:space="preserve"> </w:t>
      </w:r>
      <w:r w:rsidRPr="008361C4">
        <w:t>Předmětem prověrky je výběrové přezkoumání informací obsažených v účetní závěrce k  </w:t>
      </w:r>
      <w:proofErr w:type="gramStart"/>
      <w:r w:rsidRPr="008361C4">
        <w:t>31.12.20</w:t>
      </w:r>
      <w:r w:rsidR="0089516E" w:rsidRPr="008361C4">
        <w:t>2</w:t>
      </w:r>
      <w:r w:rsidR="006570E4" w:rsidRPr="008361C4">
        <w:t>2</w:t>
      </w:r>
      <w:proofErr w:type="gramEnd"/>
      <w:r w:rsidR="00963922" w:rsidRPr="008361C4">
        <w:t>,</w:t>
      </w:r>
      <w:r w:rsidRPr="008361C4">
        <w:t xml:space="preserve"> zhodnocení používaných účetních metod a ocenění majetku, zhodnocení souladu hospodářských operací s právními předpisy, posouzení vnitřního kontrolního systému a rozpočtového procesu, kontrola čerpání účelových prostředků a posouzení účelnosti a hospodárnosti nákladů.     </w:t>
      </w:r>
    </w:p>
    <w:p w:rsidR="008A39A4" w:rsidRPr="007530D4" w:rsidRDefault="008A39A4" w:rsidP="007530D4">
      <w:pPr>
        <w:pStyle w:val="Bezmezer"/>
        <w:rPr>
          <w:b/>
        </w:rPr>
      </w:pPr>
      <w:r w:rsidRPr="007530D4">
        <w:rPr>
          <w:b/>
        </w:rPr>
        <w:t>Fo</w:t>
      </w:r>
      <w:r w:rsidR="007530D4" w:rsidRPr="007530D4">
        <w:rPr>
          <w:b/>
        </w:rPr>
        <w:t>n</w:t>
      </w:r>
      <w:r w:rsidRPr="007530D4">
        <w:rPr>
          <w:b/>
        </w:rPr>
        <w:t>dy</w:t>
      </w:r>
    </w:p>
    <w:p w:rsidR="00211C62" w:rsidRPr="006570E4" w:rsidRDefault="00187F43" w:rsidP="007530D4">
      <w:pPr>
        <w:pStyle w:val="Bezmezer"/>
      </w:pPr>
      <w:r w:rsidRPr="006570E4">
        <w:t>Rezervní fond</w:t>
      </w:r>
      <w:r w:rsidR="00211C62" w:rsidRPr="006570E4">
        <w:tab/>
      </w:r>
      <w:r w:rsidRPr="006570E4">
        <w:t xml:space="preserve">    </w:t>
      </w:r>
      <w:r w:rsidRPr="006570E4">
        <w:tab/>
      </w:r>
      <w:r w:rsidRPr="006570E4">
        <w:tab/>
        <w:t xml:space="preserve">     </w:t>
      </w:r>
      <w:r w:rsidR="006570E4" w:rsidRPr="006570E4">
        <w:t>279.546,92</w:t>
      </w:r>
      <w:r w:rsidRPr="006570E4">
        <w:t xml:space="preserve"> Kč</w:t>
      </w:r>
      <w:r w:rsidRPr="006570E4">
        <w:tab/>
      </w:r>
      <w:r w:rsidRPr="006570E4">
        <w:tab/>
        <w:t xml:space="preserve">    </w:t>
      </w:r>
      <w:r w:rsidRPr="006570E4">
        <w:tab/>
      </w:r>
      <w:r w:rsidRPr="006570E4">
        <w:tab/>
        <w:t xml:space="preserve"> </w:t>
      </w:r>
      <w:r w:rsidRPr="006570E4">
        <w:tab/>
      </w:r>
    </w:p>
    <w:p w:rsidR="00187F43" w:rsidRPr="006570E4" w:rsidRDefault="00187F43" w:rsidP="007530D4">
      <w:pPr>
        <w:pStyle w:val="Bezmezer"/>
      </w:pPr>
      <w:r w:rsidRPr="006570E4">
        <w:t xml:space="preserve">Fond odměn                   </w:t>
      </w:r>
      <w:r w:rsidR="00D423D1" w:rsidRPr="006570E4">
        <w:tab/>
      </w:r>
      <w:r w:rsidRPr="006570E4">
        <w:t xml:space="preserve"> </w:t>
      </w:r>
      <w:r w:rsidRPr="006570E4">
        <w:tab/>
        <w:t xml:space="preserve"> </w:t>
      </w:r>
      <w:r w:rsidR="00211C62" w:rsidRPr="006570E4">
        <w:t xml:space="preserve">  </w:t>
      </w:r>
      <w:r w:rsidR="00970C9F" w:rsidRPr="006570E4">
        <w:t xml:space="preserve"> </w:t>
      </w:r>
      <w:r w:rsidRPr="006570E4">
        <w:t xml:space="preserve"> </w:t>
      </w:r>
      <w:r w:rsidR="006570E4">
        <w:t xml:space="preserve"> </w:t>
      </w:r>
      <w:r w:rsidRPr="006570E4">
        <w:t xml:space="preserve"> </w:t>
      </w:r>
      <w:r w:rsidR="00211C62" w:rsidRPr="006570E4">
        <w:t>42.098,48</w:t>
      </w:r>
      <w:r w:rsidRPr="006570E4">
        <w:t xml:space="preserve"> Kč</w:t>
      </w:r>
    </w:p>
    <w:p w:rsidR="00187F43" w:rsidRPr="006570E4" w:rsidRDefault="00211C62" w:rsidP="007530D4">
      <w:pPr>
        <w:pStyle w:val="Bezmezer"/>
      </w:pPr>
      <w:r w:rsidRPr="006570E4">
        <w:t>FKSP</w:t>
      </w:r>
      <w:r w:rsidRPr="006570E4">
        <w:tab/>
      </w:r>
      <w:r w:rsidRPr="006570E4">
        <w:tab/>
      </w:r>
      <w:r w:rsidRPr="006570E4">
        <w:tab/>
      </w:r>
      <w:r w:rsidR="006570E4" w:rsidRPr="006570E4">
        <w:tab/>
        <w:t xml:space="preserve">   </w:t>
      </w:r>
      <w:r w:rsidR="006570E4">
        <w:t xml:space="preserve"> </w:t>
      </w:r>
      <w:r w:rsidR="006570E4" w:rsidRPr="006570E4">
        <w:t xml:space="preserve">  17.481,03</w:t>
      </w:r>
      <w:r w:rsidR="00187F43" w:rsidRPr="006570E4">
        <w:t xml:space="preserve">  Kč</w:t>
      </w:r>
    </w:p>
    <w:p w:rsidR="00D630C6" w:rsidRPr="00B435A0" w:rsidRDefault="00D630C6" w:rsidP="00187F43">
      <w:pPr>
        <w:pStyle w:val="Bezmezer"/>
        <w:rPr>
          <w:i/>
        </w:rPr>
      </w:pPr>
    </w:p>
    <w:p w:rsidR="00187F43" w:rsidRPr="006570E4" w:rsidRDefault="00D630C6" w:rsidP="00187F43">
      <w:pPr>
        <w:pStyle w:val="Bezmezer"/>
        <w:rPr>
          <w:b/>
        </w:rPr>
      </w:pPr>
      <w:r w:rsidRPr="006570E4">
        <w:rPr>
          <w:b/>
        </w:rPr>
        <w:t>S</w:t>
      </w:r>
      <w:r w:rsidR="00187F43" w:rsidRPr="006570E4">
        <w:rPr>
          <w:b/>
        </w:rPr>
        <w:t>tavy  účtů k  </w:t>
      </w:r>
      <w:proofErr w:type="gramStart"/>
      <w:r w:rsidR="00187F43" w:rsidRPr="006570E4">
        <w:rPr>
          <w:b/>
        </w:rPr>
        <w:t>31.12.2</w:t>
      </w:r>
      <w:r w:rsidR="00393CF9" w:rsidRPr="006570E4">
        <w:rPr>
          <w:b/>
        </w:rPr>
        <w:t>0</w:t>
      </w:r>
      <w:r w:rsidR="006570E4" w:rsidRPr="006570E4">
        <w:rPr>
          <w:b/>
        </w:rPr>
        <w:t>22</w:t>
      </w:r>
      <w:proofErr w:type="gramEnd"/>
      <w:r w:rsidR="00187F43" w:rsidRPr="006570E4">
        <w:rPr>
          <w:b/>
        </w:rPr>
        <w:tab/>
      </w:r>
    </w:p>
    <w:p w:rsidR="00187F43" w:rsidRPr="006570E4" w:rsidRDefault="00187F43" w:rsidP="00187F43">
      <w:pPr>
        <w:pStyle w:val="Bezmezer"/>
      </w:pPr>
      <w:r w:rsidRPr="006570E4">
        <w:t>Běžný účet</w:t>
      </w:r>
      <w:r w:rsidRPr="006570E4">
        <w:tab/>
      </w:r>
      <w:r w:rsidRPr="006570E4">
        <w:tab/>
      </w:r>
      <w:r w:rsidRPr="006570E4">
        <w:tab/>
      </w:r>
      <w:r w:rsidR="00393CF9" w:rsidRPr="006570E4">
        <w:t>1.19</w:t>
      </w:r>
      <w:r w:rsidR="006570E4" w:rsidRPr="006570E4">
        <w:t>2</w:t>
      </w:r>
      <w:r w:rsidR="00393CF9" w:rsidRPr="006570E4">
        <w:t>.</w:t>
      </w:r>
      <w:r w:rsidR="006570E4" w:rsidRPr="006570E4">
        <w:t>583,75</w:t>
      </w:r>
      <w:r w:rsidRPr="006570E4">
        <w:t xml:space="preserve"> Kč</w:t>
      </w:r>
    </w:p>
    <w:p w:rsidR="00187F43" w:rsidRPr="006570E4" w:rsidRDefault="00187F43" w:rsidP="00187F43">
      <w:pPr>
        <w:pStyle w:val="Bezmezer"/>
      </w:pPr>
      <w:r w:rsidRPr="006570E4">
        <w:t>Účet FKSP</w:t>
      </w:r>
      <w:r w:rsidRPr="006570E4">
        <w:tab/>
      </w:r>
      <w:r w:rsidRPr="006570E4">
        <w:tab/>
      </w:r>
      <w:r w:rsidRPr="006570E4">
        <w:tab/>
      </w:r>
      <w:r w:rsidR="00261C01" w:rsidRPr="006570E4">
        <w:t xml:space="preserve">   </w:t>
      </w:r>
      <w:r w:rsidR="00393CF9" w:rsidRPr="006570E4">
        <w:t xml:space="preserve"> </w:t>
      </w:r>
      <w:r w:rsidR="00261C01" w:rsidRPr="006570E4">
        <w:t xml:space="preserve"> </w:t>
      </w:r>
      <w:r w:rsidR="006570E4">
        <w:t xml:space="preserve">   </w:t>
      </w:r>
      <w:r w:rsidR="006570E4" w:rsidRPr="006570E4">
        <w:t>9.385,65</w:t>
      </w:r>
      <w:r w:rsidRPr="006570E4">
        <w:t xml:space="preserve"> Kč</w:t>
      </w:r>
    </w:p>
    <w:p w:rsidR="00187F43" w:rsidRPr="006570E4" w:rsidRDefault="00187F43" w:rsidP="00187F43">
      <w:pPr>
        <w:pStyle w:val="Bezmezer"/>
      </w:pPr>
      <w:r w:rsidRPr="006570E4">
        <w:t>Pokladna</w:t>
      </w:r>
      <w:r w:rsidRPr="006570E4">
        <w:tab/>
      </w:r>
      <w:r w:rsidRPr="006570E4">
        <w:tab/>
      </w:r>
      <w:r w:rsidRPr="006570E4">
        <w:tab/>
      </w:r>
      <w:r w:rsidR="006570E4">
        <w:t xml:space="preserve">     </w:t>
      </w:r>
      <w:r w:rsidR="006570E4" w:rsidRPr="006570E4">
        <w:t>12.887</w:t>
      </w:r>
      <w:r w:rsidRPr="006570E4">
        <w:t xml:space="preserve">,-  </w:t>
      </w:r>
      <w:r w:rsidR="00261C01" w:rsidRPr="006570E4">
        <w:t xml:space="preserve"> </w:t>
      </w:r>
      <w:r w:rsidRPr="006570E4">
        <w:t xml:space="preserve"> Kč</w:t>
      </w:r>
    </w:p>
    <w:p w:rsidR="00187F43" w:rsidRPr="00B435A0" w:rsidRDefault="00187F43" w:rsidP="00187F43">
      <w:pPr>
        <w:pStyle w:val="Bezmezer"/>
        <w:rPr>
          <w:b/>
          <w:i/>
        </w:rPr>
      </w:pPr>
    </w:p>
    <w:p w:rsidR="00187F43" w:rsidRPr="008361C4" w:rsidRDefault="00187F43" w:rsidP="00187F43">
      <w:pPr>
        <w:pStyle w:val="Bezmezer"/>
        <w:rPr>
          <w:b/>
        </w:rPr>
      </w:pPr>
      <w:r w:rsidRPr="008361C4">
        <w:rPr>
          <w:b/>
        </w:rPr>
        <w:t xml:space="preserve">Majetek </w:t>
      </w:r>
    </w:p>
    <w:p w:rsidR="00187F43" w:rsidRPr="008361C4" w:rsidRDefault="00363765" w:rsidP="00187F43">
      <w:pPr>
        <w:pStyle w:val="Bezmezer"/>
      </w:pPr>
      <w:r w:rsidRPr="008361C4">
        <w:t>Stav zásob k </w:t>
      </w:r>
      <w:proofErr w:type="gramStart"/>
      <w:r w:rsidRPr="008361C4">
        <w:t>31.12.20</w:t>
      </w:r>
      <w:r w:rsidR="009B1045" w:rsidRPr="008361C4">
        <w:t>2</w:t>
      </w:r>
      <w:r w:rsidR="008361C4" w:rsidRPr="008361C4">
        <w:t>2</w:t>
      </w:r>
      <w:proofErr w:type="gramEnd"/>
      <w:r w:rsidRPr="008361C4">
        <w:t xml:space="preserve"> </w:t>
      </w:r>
      <w:r w:rsidR="00187F43" w:rsidRPr="008361C4">
        <w:t xml:space="preserve">/potraviny ŠJ/ </w:t>
      </w:r>
      <w:r w:rsidR="00187F43" w:rsidRPr="008361C4">
        <w:tab/>
        <w:t xml:space="preserve">    </w:t>
      </w:r>
      <w:r w:rsidR="008361C4" w:rsidRPr="008361C4">
        <w:t>23.187,43</w:t>
      </w:r>
      <w:r w:rsidR="00187F43" w:rsidRPr="008361C4">
        <w:t xml:space="preserve"> Kč</w:t>
      </w:r>
    </w:p>
    <w:p w:rsidR="00187F43" w:rsidRPr="008361C4" w:rsidRDefault="00187F43" w:rsidP="00187F43">
      <w:pPr>
        <w:pStyle w:val="Bezmezer"/>
      </w:pPr>
    </w:p>
    <w:p w:rsidR="00363765" w:rsidRPr="008361C4" w:rsidRDefault="00B65822" w:rsidP="00187F43">
      <w:pPr>
        <w:pStyle w:val="Bezmezer"/>
      </w:pPr>
      <w:r w:rsidRPr="008361C4">
        <w:t xml:space="preserve">Pořízení a vyřazení </w:t>
      </w:r>
      <w:proofErr w:type="gramStart"/>
      <w:r w:rsidRPr="008361C4">
        <w:t>majetku :</w:t>
      </w:r>
      <w:proofErr w:type="gramEnd"/>
    </w:p>
    <w:p w:rsidR="00363765" w:rsidRPr="008361C4" w:rsidRDefault="00363765" w:rsidP="00363765">
      <w:pPr>
        <w:pStyle w:val="Bezmezer"/>
        <w:numPr>
          <w:ilvl w:val="0"/>
          <w:numId w:val="1"/>
        </w:numPr>
      </w:pPr>
      <w:r w:rsidRPr="008361C4">
        <w:t xml:space="preserve">na účtu 022 /dlouhodobý hmotný majetek / </w:t>
      </w:r>
      <w:r w:rsidR="009B1045" w:rsidRPr="008361C4">
        <w:t>nebyl žádný přírůstek ani úbytek</w:t>
      </w:r>
    </w:p>
    <w:p w:rsidR="00187F43" w:rsidRPr="008361C4" w:rsidRDefault="00187F43" w:rsidP="00363765">
      <w:pPr>
        <w:pStyle w:val="Bezmezer"/>
        <w:numPr>
          <w:ilvl w:val="0"/>
          <w:numId w:val="1"/>
        </w:numPr>
      </w:pPr>
      <w:r w:rsidRPr="008361C4">
        <w:t xml:space="preserve"> na účtu  028 / drobný dlouhodobý hmotný majetek / </w:t>
      </w:r>
      <w:r w:rsidR="00B65822" w:rsidRPr="008361C4">
        <w:t xml:space="preserve">byl přírůstek </w:t>
      </w:r>
      <w:r w:rsidRPr="008361C4">
        <w:t xml:space="preserve">v celkové hodnotě </w:t>
      </w:r>
      <w:r w:rsidR="008361C4" w:rsidRPr="008361C4">
        <w:t>236.721,-</w:t>
      </w:r>
      <w:r w:rsidRPr="008361C4">
        <w:t xml:space="preserve"> Kč a vyřazen</w:t>
      </w:r>
      <w:r w:rsidR="00B65822" w:rsidRPr="008361C4">
        <w:t>í</w:t>
      </w:r>
      <w:r w:rsidRPr="008361C4">
        <w:t xml:space="preserve"> </w:t>
      </w:r>
      <w:r w:rsidR="008361C4" w:rsidRPr="008361C4">
        <w:t>nebylo.</w:t>
      </w:r>
      <w:r w:rsidRPr="008361C4">
        <w:t xml:space="preserve">. </w:t>
      </w:r>
    </w:p>
    <w:p w:rsidR="00187F43" w:rsidRPr="008361C4" w:rsidRDefault="00187F43" w:rsidP="00187F43">
      <w:pPr>
        <w:pStyle w:val="Bezmezer"/>
      </w:pPr>
    </w:p>
    <w:p w:rsidR="00187F43" w:rsidRPr="008361C4" w:rsidRDefault="00187F43" w:rsidP="00187F43">
      <w:r w:rsidRPr="008361C4">
        <w:t>Kontrolou nebylo zjištěno porušení závazných právních předpisů, organizace hospodaří v souladu se schváleným rozpočtem, náklady jsou hospodárné a účelné. Účetní závěrka byla sestavena v souladu s vyhláškou 410/2009 Sb. Nebyly shledány nedostatky a nebylo navrženo  opatření.</w:t>
      </w:r>
    </w:p>
    <w:p w:rsidR="00187F43" w:rsidRPr="00503C2D" w:rsidRDefault="00D630C6" w:rsidP="00187F43">
      <w:r w:rsidRPr="00503C2D">
        <w:rPr>
          <w:b/>
        </w:rPr>
        <w:t>P</w:t>
      </w:r>
      <w:r w:rsidR="00187F43" w:rsidRPr="00503C2D">
        <w:rPr>
          <w:b/>
        </w:rPr>
        <w:t>O MZŠ Libštát</w:t>
      </w:r>
      <w:r w:rsidR="00187F43" w:rsidRPr="00503C2D">
        <w:t xml:space="preserve"> skončila hospodaření za rok 20</w:t>
      </w:r>
      <w:r w:rsidR="00393CF9" w:rsidRPr="00503C2D">
        <w:t>2</w:t>
      </w:r>
      <w:r w:rsidR="00B147B7" w:rsidRPr="00503C2D">
        <w:t>2</w:t>
      </w:r>
      <w:r w:rsidR="00187F43" w:rsidRPr="00503C2D">
        <w:t xml:space="preserve"> s  kladným hospodářským výsledkem ve výši </w:t>
      </w:r>
      <w:r w:rsidR="00B147B7" w:rsidRPr="00503C2D">
        <w:t>257.7</w:t>
      </w:r>
      <w:r w:rsidR="00D40488">
        <w:t>0</w:t>
      </w:r>
      <w:r w:rsidR="00B147B7" w:rsidRPr="00503C2D">
        <w:t>9,45</w:t>
      </w:r>
      <w:r w:rsidR="00187F43" w:rsidRPr="00503C2D">
        <w:t xml:space="preserve"> Kč. Tento výsledek  navrhla příspěvková organizace převést do rezervního fondu v celkové částce. </w:t>
      </w:r>
    </w:p>
    <w:p w:rsidR="00187F43" w:rsidRPr="00B147B7" w:rsidRDefault="00187F43" w:rsidP="00187F43">
      <w:pPr>
        <w:pStyle w:val="Bezmezer"/>
      </w:pPr>
      <w:r w:rsidRPr="00B147B7">
        <w:t xml:space="preserve">Přezkoumání hospodaření PO  Masarykova základní škola Libštát  provedl kontrolor Karel </w:t>
      </w:r>
      <w:proofErr w:type="spellStart"/>
      <w:r w:rsidRPr="00B147B7">
        <w:t>Pítro</w:t>
      </w:r>
      <w:proofErr w:type="spellEnd"/>
      <w:r w:rsidRPr="00B147B7">
        <w:t xml:space="preserve">, </w:t>
      </w:r>
      <w:proofErr w:type="spellStart"/>
      <w:r w:rsidRPr="00B147B7">
        <w:t>Mašov</w:t>
      </w:r>
      <w:proofErr w:type="spellEnd"/>
      <w:r w:rsidRPr="00B147B7">
        <w:t xml:space="preserve"> 23 jako veřejnosprávní kontrolu za rok </w:t>
      </w:r>
      <w:r w:rsidR="00590015" w:rsidRPr="00B147B7">
        <w:t>202</w:t>
      </w:r>
      <w:r w:rsidR="00B147B7" w:rsidRPr="00B147B7">
        <w:t>2</w:t>
      </w:r>
      <w:r w:rsidR="00590015" w:rsidRPr="00B147B7">
        <w:t>.</w:t>
      </w:r>
      <w:r w:rsidRPr="00B147B7">
        <w:t xml:space="preserve"> Kontrola byla provedena dne </w:t>
      </w:r>
      <w:proofErr w:type="gramStart"/>
      <w:r w:rsidR="00B147B7" w:rsidRPr="00B147B7">
        <w:t>29.03.2023</w:t>
      </w:r>
      <w:proofErr w:type="gramEnd"/>
      <w:r w:rsidRPr="00B147B7">
        <w:t>.</w:t>
      </w:r>
    </w:p>
    <w:p w:rsidR="00187F43" w:rsidRPr="00B435A0" w:rsidRDefault="00187F43" w:rsidP="00187F43">
      <w:pPr>
        <w:pStyle w:val="Bezmezer"/>
        <w:rPr>
          <w:i/>
        </w:rPr>
      </w:pPr>
    </w:p>
    <w:p w:rsidR="00187F43" w:rsidRPr="00B147B7" w:rsidRDefault="00187F43" w:rsidP="00187F43">
      <w:pPr>
        <w:pStyle w:val="Bezmezer"/>
      </w:pPr>
      <w:r w:rsidRPr="00B147B7">
        <w:t xml:space="preserve">Předmětem prověrky je výběrové přezkoumání informací obsažených v účetní závěrce k  </w:t>
      </w:r>
      <w:proofErr w:type="gramStart"/>
      <w:r w:rsidRPr="00B147B7">
        <w:t>31.12.20</w:t>
      </w:r>
      <w:r w:rsidR="0089516E" w:rsidRPr="00B147B7">
        <w:t>2</w:t>
      </w:r>
      <w:r w:rsidR="00B147B7" w:rsidRPr="00B147B7">
        <w:t>2</w:t>
      </w:r>
      <w:proofErr w:type="gramEnd"/>
      <w:r w:rsidRPr="00B147B7">
        <w:t>, zhodnocení používaných účetních metod a ocenění majetku</w:t>
      </w:r>
      <w:r w:rsidR="00B147B7" w:rsidRPr="00B147B7">
        <w:t>. Dále zhodnocení souladu hospodářských operací s právními předpisy</w:t>
      </w:r>
      <w:r w:rsidRPr="00B147B7">
        <w:t xml:space="preserve">, posouzení vnitřního kontrolního systému rozpočtového procesu  a kontrola čerpání účelových prostředků. Posouzení účelnosti a hospodárnosti nákladů. </w:t>
      </w:r>
    </w:p>
    <w:p w:rsidR="00187F43" w:rsidRPr="00B435A0" w:rsidRDefault="00187F43" w:rsidP="00187F43">
      <w:pPr>
        <w:pStyle w:val="Bezmezer"/>
        <w:rPr>
          <w:i/>
        </w:rPr>
      </w:pPr>
    </w:p>
    <w:p w:rsidR="008A39A4" w:rsidRPr="007530D4" w:rsidRDefault="008A39A4" w:rsidP="007530D4">
      <w:pPr>
        <w:pStyle w:val="Bezmezer"/>
        <w:rPr>
          <w:b/>
        </w:rPr>
      </w:pPr>
      <w:r w:rsidRPr="007530D4">
        <w:rPr>
          <w:b/>
        </w:rPr>
        <w:t>Fondy</w:t>
      </w:r>
    </w:p>
    <w:p w:rsidR="00187F43" w:rsidRPr="007530D4" w:rsidRDefault="00187F43" w:rsidP="007530D4">
      <w:pPr>
        <w:pStyle w:val="Bezmezer"/>
      </w:pPr>
      <w:r w:rsidRPr="007530D4">
        <w:t xml:space="preserve">Rezervní fondy                              </w:t>
      </w:r>
      <w:r w:rsidR="00503C2D" w:rsidRPr="007530D4">
        <w:t>1.069.092,79</w:t>
      </w:r>
      <w:r w:rsidRPr="007530D4">
        <w:t xml:space="preserve"> Kč</w:t>
      </w:r>
    </w:p>
    <w:p w:rsidR="00187F43" w:rsidRPr="007530D4" w:rsidRDefault="00187F43" w:rsidP="007530D4">
      <w:pPr>
        <w:pStyle w:val="Bezmezer"/>
      </w:pPr>
      <w:r w:rsidRPr="007530D4">
        <w:t>Fond odměn</w:t>
      </w:r>
      <w:r w:rsidRPr="007530D4">
        <w:tab/>
      </w:r>
      <w:r w:rsidRPr="007530D4">
        <w:tab/>
        <w:t xml:space="preserve">             </w:t>
      </w:r>
      <w:r w:rsidR="00503C2D" w:rsidRPr="007530D4">
        <w:t xml:space="preserve">    </w:t>
      </w:r>
      <w:r w:rsidRPr="007530D4">
        <w:t xml:space="preserve">   20.000,-    Kč</w:t>
      </w:r>
    </w:p>
    <w:p w:rsidR="00187F43" w:rsidRPr="007530D4" w:rsidRDefault="00093FEB" w:rsidP="007530D4">
      <w:pPr>
        <w:pStyle w:val="Bezmezer"/>
      </w:pPr>
      <w:r w:rsidRPr="007530D4">
        <w:t>Fond investic</w:t>
      </w:r>
      <w:r w:rsidRPr="007530D4">
        <w:tab/>
      </w:r>
      <w:r w:rsidRPr="007530D4">
        <w:tab/>
      </w:r>
      <w:r w:rsidRPr="007530D4">
        <w:tab/>
      </w:r>
      <w:r w:rsidR="00503C2D" w:rsidRPr="007530D4">
        <w:t xml:space="preserve">    </w:t>
      </w:r>
      <w:r w:rsidRPr="007530D4">
        <w:t xml:space="preserve">    1.821,- Kč</w:t>
      </w:r>
    </w:p>
    <w:p w:rsidR="00187F43" w:rsidRPr="007530D4" w:rsidRDefault="00915316" w:rsidP="007530D4">
      <w:pPr>
        <w:pStyle w:val="Bezmezer"/>
      </w:pPr>
      <w:r w:rsidRPr="007530D4">
        <w:t>FKSP</w:t>
      </w:r>
      <w:r w:rsidRPr="007530D4">
        <w:tab/>
      </w:r>
      <w:r w:rsidRPr="007530D4">
        <w:tab/>
      </w:r>
      <w:r w:rsidRPr="007530D4">
        <w:tab/>
      </w:r>
      <w:r w:rsidRPr="007530D4">
        <w:tab/>
      </w:r>
      <w:r w:rsidR="00503C2D" w:rsidRPr="007530D4">
        <w:t xml:space="preserve">    180.641,27</w:t>
      </w:r>
      <w:r w:rsidRPr="007530D4">
        <w:t xml:space="preserve"> Kč</w:t>
      </w:r>
    </w:p>
    <w:p w:rsidR="00187F43" w:rsidRPr="00B435A0" w:rsidRDefault="00187F43" w:rsidP="00187F43">
      <w:pPr>
        <w:pStyle w:val="Bezmezer"/>
        <w:rPr>
          <w:i/>
        </w:rPr>
      </w:pPr>
      <w:r w:rsidRPr="00B435A0">
        <w:rPr>
          <w:i/>
        </w:rPr>
        <w:tab/>
      </w:r>
      <w:r w:rsidRPr="00B435A0">
        <w:rPr>
          <w:i/>
        </w:rPr>
        <w:tab/>
        <w:t xml:space="preserve">    </w:t>
      </w:r>
      <w:r w:rsidRPr="00B435A0">
        <w:rPr>
          <w:i/>
        </w:rPr>
        <w:tab/>
        <w:t xml:space="preserve">         </w:t>
      </w:r>
      <w:r w:rsidRPr="00B435A0">
        <w:rPr>
          <w:i/>
        </w:rPr>
        <w:tab/>
      </w:r>
      <w:r w:rsidRPr="00B435A0">
        <w:rPr>
          <w:i/>
        </w:rPr>
        <w:tab/>
      </w:r>
      <w:r w:rsidRPr="00B435A0">
        <w:rPr>
          <w:i/>
        </w:rPr>
        <w:tab/>
      </w:r>
      <w:r w:rsidRPr="00B435A0">
        <w:rPr>
          <w:i/>
        </w:rPr>
        <w:tab/>
      </w:r>
      <w:r w:rsidRPr="00B435A0">
        <w:rPr>
          <w:i/>
        </w:rPr>
        <w:tab/>
        <w:t xml:space="preserve">  </w:t>
      </w:r>
      <w:r w:rsidRPr="00B435A0">
        <w:rPr>
          <w:i/>
        </w:rPr>
        <w:tab/>
      </w:r>
      <w:r w:rsidRPr="00B435A0">
        <w:rPr>
          <w:i/>
        </w:rPr>
        <w:tab/>
        <w:t xml:space="preserve">           </w:t>
      </w:r>
    </w:p>
    <w:p w:rsidR="00187F43" w:rsidRPr="007530D4" w:rsidRDefault="00187F43" w:rsidP="007530D4">
      <w:pPr>
        <w:pStyle w:val="Bezmezer"/>
        <w:rPr>
          <w:b/>
        </w:rPr>
      </w:pPr>
      <w:r w:rsidRPr="007530D4">
        <w:rPr>
          <w:b/>
        </w:rPr>
        <w:t>Stavy účtů k  </w:t>
      </w:r>
      <w:proofErr w:type="gramStart"/>
      <w:r w:rsidRPr="007530D4">
        <w:rPr>
          <w:b/>
        </w:rPr>
        <w:t>31.12.20</w:t>
      </w:r>
      <w:r w:rsidR="00393CF9" w:rsidRPr="007530D4">
        <w:rPr>
          <w:b/>
        </w:rPr>
        <w:t>2</w:t>
      </w:r>
      <w:r w:rsidR="00B147B7" w:rsidRPr="007530D4">
        <w:rPr>
          <w:b/>
        </w:rPr>
        <w:t>2</w:t>
      </w:r>
      <w:proofErr w:type="gramEnd"/>
    </w:p>
    <w:p w:rsidR="00187F43" w:rsidRPr="00B147B7" w:rsidRDefault="00187F43" w:rsidP="007530D4">
      <w:pPr>
        <w:pStyle w:val="Bezmezer"/>
      </w:pPr>
      <w:r w:rsidRPr="00B147B7">
        <w:t xml:space="preserve">Běžný účet </w:t>
      </w:r>
      <w:r w:rsidRPr="00B147B7">
        <w:tab/>
      </w:r>
      <w:r w:rsidRPr="00B147B7">
        <w:tab/>
        <w:t xml:space="preserve">        </w:t>
      </w:r>
      <w:r w:rsidR="00393CF9" w:rsidRPr="00B147B7">
        <w:t xml:space="preserve">  </w:t>
      </w:r>
      <w:r w:rsidRPr="00B147B7">
        <w:t xml:space="preserve"> </w:t>
      </w:r>
      <w:r w:rsidR="00393CF9" w:rsidRPr="00B147B7">
        <w:t>3.</w:t>
      </w:r>
      <w:r w:rsidR="00B147B7" w:rsidRPr="00B147B7">
        <w:t>512.461,51</w:t>
      </w:r>
      <w:r w:rsidRPr="00B147B7">
        <w:t xml:space="preserve"> Kč</w:t>
      </w:r>
    </w:p>
    <w:p w:rsidR="00187F43" w:rsidRPr="00B147B7" w:rsidRDefault="00187F43" w:rsidP="007530D4">
      <w:pPr>
        <w:pStyle w:val="Bezmezer"/>
      </w:pPr>
      <w:r w:rsidRPr="00B147B7">
        <w:t xml:space="preserve">Účet FKSP   </w:t>
      </w:r>
      <w:r w:rsidRPr="00B147B7">
        <w:tab/>
      </w:r>
      <w:r w:rsidRPr="00B147B7">
        <w:tab/>
      </w:r>
      <w:r w:rsidR="00393CF9" w:rsidRPr="00B147B7">
        <w:tab/>
      </w:r>
      <w:r w:rsidR="00B147B7" w:rsidRPr="00B147B7">
        <w:t>141.903,29</w:t>
      </w:r>
      <w:r w:rsidRPr="00B147B7">
        <w:t xml:space="preserve"> Kč</w:t>
      </w:r>
    </w:p>
    <w:p w:rsidR="00187F43" w:rsidRPr="00B147B7" w:rsidRDefault="00187F43" w:rsidP="007530D4">
      <w:pPr>
        <w:pStyle w:val="Bezmezer"/>
      </w:pPr>
      <w:r w:rsidRPr="00B147B7">
        <w:t>Pokladn</w:t>
      </w:r>
      <w:r w:rsidR="00915316" w:rsidRPr="00B147B7">
        <w:t>y</w:t>
      </w:r>
      <w:r w:rsidRPr="00B147B7">
        <w:tab/>
      </w:r>
      <w:r w:rsidRPr="00B147B7">
        <w:tab/>
      </w:r>
      <w:r w:rsidR="00093FEB" w:rsidRPr="00B147B7">
        <w:t xml:space="preserve">          </w:t>
      </w:r>
      <w:r w:rsidR="00B147B7">
        <w:t xml:space="preserve">   </w:t>
      </w:r>
      <w:r w:rsidR="00093FEB" w:rsidRPr="00B147B7">
        <w:t xml:space="preserve"> </w:t>
      </w:r>
      <w:r w:rsidR="00B147B7" w:rsidRPr="00B147B7">
        <w:t>181.399</w:t>
      </w:r>
      <w:r w:rsidR="00093FEB" w:rsidRPr="00B147B7">
        <w:t>,-</w:t>
      </w:r>
      <w:r w:rsidRPr="00B147B7">
        <w:t xml:space="preserve">   Kč</w:t>
      </w:r>
    </w:p>
    <w:p w:rsidR="00187F43" w:rsidRPr="00B435A0" w:rsidRDefault="00187F43" w:rsidP="00187F43">
      <w:pPr>
        <w:pStyle w:val="Bezmezer"/>
        <w:rPr>
          <w:b/>
          <w:i/>
        </w:rPr>
      </w:pPr>
    </w:p>
    <w:p w:rsidR="007530D4" w:rsidRDefault="007530D4" w:rsidP="00187F43">
      <w:pPr>
        <w:pStyle w:val="Bezmezer"/>
        <w:rPr>
          <w:b/>
        </w:rPr>
      </w:pPr>
    </w:p>
    <w:p w:rsidR="00187F43" w:rsidRPr="00B147B7" w:rsidRDefault="00187F43" w:rsidP="00187F43">
      <w:pPr>
        <w:pStyle w:val="Bezmezer"/>
        <w:rPr>
          <w:b/>
        </w:rPr>
      </w:pPr>
      <w:r w:rsidRPr="00B147B7">
        <w:rPr>
          <w:b/>
        </w:rPr>
        <w:lastRenderedPageBreak/>
        <w:t xml:space="preserve">Majetek </w:t>
      </w:r>
    </w:p>
    <w:p w:rsidR="00187F43" w:rsidRPr="00B147B7" w:rsidRDefault="00187F43" w:rsidP="00187F43">
      <w:pPr>
        <w:pStyle w:val="Bezmezer"/>
      </w:pPr>
      <w:r w:rsidRPr="00B147B7">
        <w:t>Stav zásob k  </w:t>
      </w:r>
      <w:proofErr w:type="gramStart"/>
      <w:r w:rsidRPr="00B147B7">
        <w:t>31.12.</w:t>
      </w:r>
      <w:r w:rsidR="0089516E" w:rsidRPr="00B147B7">
        <w:t>202</w:t>
      </w:r>
      <w:r w:rsidR="00B147B7" w:rsidRPr="00B147B7">
        <w:t>2</w:t>
      </w:r>
      <w:proofErr w:type="gramEnd"/>
      <w:r w:rsidR="00065F7E" w:rsidRPr="00B147B7">
        <w:t xml:space="preserve"> /</w:t>
      </w:r>
      <w:r w:rsidRPr="00B147B7">
        <w:t xml:space="preserve">potraviny /    </w:t>
      </w:r>
      <w:r w:rsidRPr="00B147B7">
        <w:tab/>
      </w:r>
      <w:r w:rsidR="00B147B7" w:rsidRPr="00B147B7">
        <w:t>133.274,96</w:t>
      </w:r>
      <w:r w:rsidRPr="00B147B7">
        <w:t xml:space="preserve"> Kč</w:t>
      </w:r>
    </w:p>
    <w:p w:rsidR="00065F7E" w:rsidRPr="00B435A0" w:rsidRDefault="00065F7E" w:rsidP="00187F43">
      <w:pPr>
        <w:pStyle w:val="Bezmezer"/>
        <w:rPr>
          <w:i/>
        </w:rPr>
      </w:pPr>
    </w:p>
    <w:p w:rsidR="00590015" w:rsidRPr="00503C2D" w:rsidRDefault="00590015" w:rsidP="00590015">
      <w:pPr>
        <w:pStyle w:val="Bezmezer"/>
      </w:pPr>
      <w:r w:rsidRPr="00503C2D">
        <w:t xml:space="preserve">Pořízení a vyřazení </w:t>
      </w:r>
      <w:proofErr w:type="gramStart"/>
      <w:r w:rsidRPr="00503C2D">
        <w:t>majetku :</w:t>
      </w:r>
      <w:proofErr w:type="gramEnd"/>
    </w:p>
    <w:p w:rsidR="00590015" w:rsidRPr="00503C2D" w:rsidRDefault="00590015" w:rsidP="00590015">
      <w:pPr>
        <w:pStyle w:val="Bezmezer"/>
        <w:numPr>
          <w:ilvl w:val="0"/>
          <w:numId w:val="1"/>
        </w:numPr>
      </w:pPr>
      <w:r w:rsidRPr="00503C2D">
        <w:t>na účtu 022 /dlouhodobý hmotný majetek</w:t>
      </w:r>
      <w:r w:rsidR="00B147B7" w:rsidRPr="00503C2D">
        <w:t xml:space="preserve">/ byl pořízen v hodnotě </w:t>
      </w:r>
      <w:r w:rsidRPr="00503C2D">
        <w:t xml:space="preserve"> </w:t>
      </w:r>
      <w:r w:rsidR="00B147B7" w:rsidRPr="00503C2D">
        <w:t>132.340,50 Kč</w:t>
      </w:r>
      <w:r w:rsidR="00503C2D" w:rsidRPr="00503C2D">
        <w:t>, vyřazen  v hodnotě 6.653,- Kč</w:t>
      </w:r>
    </w:p>
    <w:p w:rsidR="00590015" w:rsidRPr="00503C2D" w:rsidRDefault="00590015" w:rsidP="00590015">
      <w:pPr>
        <w:pStyle w:val="Bezmezer"/>
        <w:numPr>
          <w:ilvl w:val="0"/>
          <w:numId w:val="1"/>
        </w:numPr>
      </w:pPr>
      <w:r w:rsidRPr="00503C2D">
        <w:t xml:space="preserve"> na účtu  028 / drobný dlouhodobý hmotný majetek / byl přírůstek v celkové hodnotě </w:t>
      </w:r>
      <w:r w:rsidR="00503C2D" w:rsidRPr="00503C2D">
        <w:t>1.041.926,01</w:t>
      </w:r>
      <w:r w:rsidRPr="00503C2D">
        <w:t xml:space="preserve"> Kč a vyřazení v hodnotě </w:t>
      </w:r>
      <w:r w:rsidR="00503C2D" w:rsidRPr="00503C2D">
        <w:t>232.198,-</w:t>
      </w:r>
      <w:r w:rsidRPr="00503C2D">
        <w:t xml:space="preserve"> Kč. </w:t>
      </w:r>
    </w:p>
    <w:p w:rsidR="00065F7E" w:rsidRPr="00503C2D" w:rsidRDefault="00065F7E" w:rsidP="00590015">
      <w:pPr>
        <w:pStyle w:val="Bezmezer"/>
        <w:numPr>
          <w:ilvl w:val="0"/>
          <w:numId w:val="1"/>
        </w:numPr>
      </w:pPr>
      <w:r w:rsidRPr="00503C2D">
        <w:t>na účtu 0</w:t>
      </w:r>
      <w:r w:rsidR="00503C2D" w:rsidRPr="00503C2D">
        <w:t>18</w:t>
      </w:r>
      <w:r w:rsidRPr="00503C2D">
        <w:t>/</w:t>
      </w:r>
      <w:r w:rsidR="00503C2D" w:rsidRPr="00503C2D">
        <w:t>drobný</w:t>
      </w:r>
      <w:r w:rsidRPr="00503C2D">
        <w:t xml:space="preserve"> dlouhodobý </w:t>
      </w:r>
      <w:r w:rsidR="00503C2D" w:rsidRPr="00503C2D">
        <w:t>ne</w:t>
      </w:r>
      <w:r w:rsidRPr="00503C2D">
        <w:t xml:space="preserve">hmotný majetek / byl </w:t>
      </w:r>
      <w:r w:rsidR="00503C2D" w:rsidRPr="00503C2D">
        <w:t>pořízen</w:t>
      </w:r>
      <w:r w:rsidRPr="00503C2D">
        <w:t xml:space="preserve"> majetek za </w:t>
      </w:r>
      <w:r w:rsidR="00503C2D" w:rsidRPr="00503C2D">
        <w:t>7.192</w:t>
      </w:r>
      <w:r w:rsidRPr="00503C2D">
        <w:t>,-Kč</w:t>
      </w:r>
    </w:p>
    <w:p w:rsidR="00187F43" w:rsidRPr="00B435A0" w:rsidRDefault="00187F43" w:rsidP="00187F43">
      <w:pPr>
        <w:pStyle w:val="Bezmezer"/>
        <w:rPr>
          <w:i/>
        </w:rPr>
      </w:pPr>
    </w:p>
    <w:p w:rsidR="00187F43" w:rsidRPr="00B435A0" w:rsidRDefault="00187F43" w:rsidP="00187F43">
      <w:pPr>
        <w:pStyle w:val="Bezmezer"/>
        <w:rPr>
          <w:i/>
        </w:rPr>
      </w:pPr>
    </w:p>
    <w:p w:rsidR="00187F43" w:rsidRPr="00503C2D" w:rsidRDefault="00187F43" w:rsidP="00187F43">
      <w:pPr>
        <w:pStyle w:val="Bezmezer"/>
      </w:pPr>
      <w:r w:rsidRPr="00503C2D">
        <w:t>Kontrolou nebylo zjištěno porušení závazných právních předpisů, organizace hospodaří v souladu se schváleným rozpočtem, náklady jsou hospodárné a účelné. Účetní závěrka byla sestavena v souladu s vyhláškou 410/2009 Sb. Byla provedena inventura účtů. Nebyly shledány nedostatky a nebylo navrženo opatření.</w:t>
      </w:r>
    </w:p>
    <w:p w:rsidR="00187F43" w:rsidRPr="00B435A0" w:rsidRDefault="00187F43" w:rsidP="00187F43">
      <w:pPr>
        <w:pStyle w:val="Bezmezer"/>
        <w:rPr>
          <w:b/>
          <w:i/>
        </w:rPr>
      </w:pPr>
    </w:p>
    <w:p w:rsidR="00187F43" w:rsidRPr="007530D4" w:rsidRDefault="00187F43" w:rsidP="00187F43">
      <w:pPr>
        <w:pStyle w:val="Bezmezer"/>
      </w:pPr>
      <w:r w:rsidRPr="007530D4">
        <w:t xml:space="preserve">Zápisy o provedených   kontrolách jsou  přílohou tohoto závěrečného účtu  a je možno do nich nahlédnout v kanceláři úřadu  městyse.  /příloha č. </w:t>
      </w:r>
      <w:smartTag w:uri="urn:schemas-microsoft-com:office:smarttags" w:element="metricconverter">
        <w:smartTagPr>
          <w:attr w:name="ProductID" w:val="3 a"/>
        </w:smartTagPr>
        <w:r w:rsidRPr="007530D4">
          <w:t>3 a</w:t>
        </w:r>
      </w:smartTag>
      <w:r w:rsidRPr="007530D4">
        <w:t xml:space="preserve"> 4/</w:t>
      </w:r>
    </w:p>
    <w:p w:rsidR="00187F43" w:rsidRPr="007530D4" w:rsidRDefault="00187F43" w:rsidP="00187F43">
      <w:r w:rsidRPr="007530D4">
        <w:t>Roční účetní závěrky a zápisy o provedené  inventarizaci zřízených příspěvkových organizací včetně zákonem předepsaných výkazů jsou uloženy na úřadě městyse s možností k nahlédnutí.</w:t>
      </w:r>
    </w:p>
    <w:p w:rsidR="00187F43" w:rsidRPr="000F3D86" w:rsidRDefault="00187F43" w:rsidP="00187F43">
      <w:r w:rsidRPr="000F3D86">
        <w:t>V </w:t>
      </w:r>
      <w:proofErr w:type="spellStart"/>
      <w:r w:rsidRPr="000F3D86">
        <w:t>Libštátě</w:t>
      </w:r>
      <w:proofErr w:type="spellEnd"/>
      <w:r w:rsidRPr="000F3D86">
        <w:t xml:space="preserve">  </w:t>
      </w:r>
      <w:proofErr w:type="gramStart"/>
      <w:r w:rsidR="00942C0B" w:rsidRPr="000F3D86">
        <w:t>29.05</w:t>
      </w:r>
      <w:r w:rsidR="00FD28A9" w:rsidRPr="000F3D86">
        <w:t>.202</w:t>
      </w:r>
      <w:r w:rsidR="00942C0B" w:rsidRPr="000F3D86">
        <w:t>3</w:t>
      </w:r>
      <w:proofErr w:type="gramEnd"/>
      <w:r w:rsidRPr="000F3D86">
        <w:t xml:space="preserve">                            </w:t>
      </w:r>
    </w:p>
    <w:p w:rsidR="008A39A4" w:rsidRPr="007530D4" w:rsidRDefault="00187F43" w:rsidP="00CF198A">
      <w:pPr>
        <w:ind w:left="2124" w:firstLine="708"/>
      </w:pPr>
      <w:r w:rsidRPr="00B435A0">
        <w:rPr>
          <w:i/>
        </w:rPr>
        <w:t xml:space="preserve">     </w:t>
      </w:r>
      <w:r w:rsidRPr="007530D4">
        <w:t>účetní  Matoušková Hana</w:t>
      </w:r>
      <w:r w:rsidRPr="007530D4">
        <w:tab/>
        <w:t xml:space="preserve">          </w:t>
      </w:r>
      <w:r w:rsidRPr="007530D4">
        <w:tab/>
      </w:r>
      <w:r w:rsidRPr="007530D4">
        <w:tab/>
      </w:r>
    </w:p>
    <w:p w:rsidR="00187F43" w:rsidRPr="007530D4" w:rsidRDefault="00187F43" w:rsidP="00187F43">
      <w:r w:rsidRPr="007530D4">
        <w:tab/>
      </w:r>
      <w:r w:rsidRPr="007530D4">
        <w:tab/>
      </w:r>
      <w:r w:rsidRPr="007530D4">
        <w:tab/>
      </w:r>
      <w:r w:rsidRPr="007530D4">
        <w:tab/>
        <w:t xml:space="preserve">     starosta  Janata Pavel</w:t>
      </w:r>
    </w:p>
    <w:p w:rsidR="008A39A4" w:rsidRPr="00B435A0" w:rsidRDefault="008A39A4" w:rsidP="00187F43">
      <w:pPr>
        <w:rPr>
          <w:i/>
        </w:rPr>
      </w:pPr>
    </w:p>
    <w:p w:rsidR="00187F43" w:rsidRPr="00C336EF" w:rsidRDefault="00187F43" w:rsidP="00187F43">
      <w:r w:rsidRPr="00C336EF">
        <w:t>Návrh závěrečného účtu</w:t>
      </w:r>
      <w:r w:rsidR="00F91F3F">
        <w:t xml:space="preserve"> byl </w:t>
      </w:r>
      <w:r w:rsidRPr="00C336EF">
        <w:t xml:space="preserve"> vyvěšen od </w:t>
      </w:r>
      <w:proofErr w:type="gramStart"/>
      <w:r w:rsidR="00942C0B" w:rsidRPr="00C336EF">
        <w:t>30.05.2023</w:t>
      </w:r>
      <w:proofErr w:type="gramEnd"/>
      <w:r w:rsidR="00CF198A" w:rsidRPr="00C336EF">
        <w:t xml:space="preserve"> </w:t>
      </w:r>
      <w:r w:rsidRPr="00C336EF">
        <w:t xml:space="preserve">do </w:t>
      </w:r>
      <w:r w:rsidR="00942C0B" w:rsidRPr="00C336EF">
        <w:t>14.06.2023</w:t>
      </w:r>
      <w:r w:rsidR="00CF198A" w:rsidRPr="00C336EF">
        <w:t>.</w:t>
      </w:r>
      <w:r w:rsidRPr="00C336EF">
        <w:t xml:space="preserve"> </w:t>
      </w:r>
    </w:p>
    <w:p w:rsidR="00187F43" w:rsidRPr="00B435A0" w:rsidRDefault="00187F43" w:rsidP="00187F43">
      <w:pPr>
        <w:rPr>
          <w:i/>
        </w:rPr>
      </w:pPr>
      <w:r w:rsidRPr="00B435A0">
        <w:rPr>
          <w:i/>
        </w:rPr>
        <w:t xml:space="preserve"> </w:t>
      </w:r>
    </w:p>
    <w:p w:rsidR="00187F43" w:rsidRPr="000F3D86" w:rsidRDefault="00F91F3F" w:rsidP="00187F43">
      <w:r w:rsidRPr="000F3D86">
        <w:t xml:space="preserve">Závěrečný účet byl schválen </w:t>
      </w:r>
      <w:r w:rsidR="000F3D86" w:rsidRPr="000F3D86">
        <w:t xml:space="preserve">usnesením Z 2023/27 ze </w:t>
      </w:r>
      <w:r w:rsidRPr="000F3D86">
        <w:t xml:space="preserve">dne </w:t>
      </w:r>
      <w:proofErr w:type="gramStart"/>
      <w:r w:rsidRPr="000F3D86">
        <w:t>14.06.2023</w:t>
      </w:r>
      <w:proofErr w:type="gramEnd"/>
      <w:r w:rsidRPr="000F3D86">
        <w:t xml:space="preserve"> </w:t>
      </w:r>
      <w:bookmarkStart w:id="0" w:name="_GoBack"/>
      <w:bookmarkEnd w:id="0"/>
    </w:p>
    <w:p w:rsidR="00187F43" w:rsidRPr="00B435A0" w:rsidRDefault="00187F43" w:rsidP="00187F43">
      <w:pPr>
        <w:rPr>
          <w:i/>
        </w:rPr>
      </w:pPr>
    </w:p>
    <w:p w:rsidR="00187F43" w:rsidRPr="00B435A0" w:rsidRDefault="00187F43" w:rsidP="00187F43">
      <w:pPr>
        <w:rPr>
          <w:i/>
        </w:rPr>
      </w:pPr>
    </w:p>
    <w:p w:rsidR="00187F43" w:rsidRPr="00B435A0" w:rsidRDefault="00187F43" w:rsidP="00187F43">
      <w:pPr>
        <w:rPr>
          <w:i/>
        </w:rPr>
      </w:pPr>
    </w:p>
    <w:p w:rsidR="00187F43" w:rsidRPr="00B435A0" w:rsidRDefault="00187F43" w:rsidP="00187F43">
      <w:pPr>
        <w:rPr>
          <w:i/>
        </w:rPr>
      </w:pPr>
    </w:p>
    <w:p w:rsidR="00187F43" w:rsidRPr="00B435A0" w:rsidRDefault="00187F43" w:rsidP="00187F43">
      <w:pPr>
        <w:rPr>
          <w:i/>
        </w:rPr>
      </w:pPr>
    </w:p>
    <w:p w:rsidR="00187F43" w:rsidRPr="00B435A0" w:rsidRDefault="00187F43" w:rsidP="00187F43">
      <w:pPr>
        <w:rPr>
          <w:i/>
        </w:rPr>
      </w:pPr>
    </w:p>
    <w:p w:rsidR="00187F43" w:rsidRPr="00B435A0" w:rsidRDefault="00187F43" w:rsidP="00187F43">
      <w:pPr>
        <w:rPr>
          <w:i/>
        </w:rPr>
      </w:pPr>
    </w:p>
    <w:p w:rsidR="00187F43" w:rsidRPr="00E1400C" w:rsidRDefault="00187F43" w:rsidP="00187F43">
      <w:pPr>
        <w:rPr>
          <w:i/>
        </w:rPr>
      </w:pPr>
    </w:p>
    <w:p w:rsidR="00187F43" w:rsidRPr="00E1400C" w:rsidRDefault="00187F43" w:rsidP="00187F43">
      <w:pPr>
        <w:rPr>
          <w:i/>
        </w:rPr>
      </w:pPr>
    </w:p>
    <w:p w:rsidR="001F4FE0" w:rsidRPr="00E1400C" w:rsidRDefault="001F4FE0">
      <w:pPr>
        <w:rPr>
          <w:i/>
        </w:rPr>
      </w:pPr>
    </w:p>
    <w:sectPr w:rsidR="001F4FE0" w:rsidRPr="00E1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150"/>
    <w:multiLevelType w:val="hybridMultilevel"/>
    <w:tmpl w:val="7366960E"/>
    <w:lvl w:ilvl="0" w:tplc="2D98AB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3"/>
    <w:rsid w:val="000041DA"/>
    <w:rsid w:val="00004654"/>
    <w:rsid w:val="000370E4"/>
    <w:rsid w:val="00065F7E"/>
    <w:rsid w:val="00093FEB"/>
    <w:rsid w:val="000D43EE"/>
    <w:rsid w:val="000F3D86"/>
    <w:rsid w:val="000F5D6B"/>
    <w:rsid w:val="00116EB3"/>
    <w:rsid w:val="00187F43"/>
    <w:rsid w:val="001A444C"/>
    <w:rsid w:val="001F4FE0"/>
    <w:rsid w:val="00210CF1"/>
    <w:rsid w:val="00211C62"/>
    <w:rsid w:val="002174C7"/>
    <w:rsid w:val="0024670E"/>
    <w:rsid w:val="002564E4"/>
    <w:rsid w:val="00261C01"/>
    <w:rsid w:val="002B64C5"/>
    <w:rsid w:val="0036238A"/>
    <w:rsid w:val="00363765"/>
    <w:rsid w:val="00377263"/>
    <w:rsid w:val="00393CF9"/>
    <w:rsid w:val="003C7913"/>
    <w:rsid w:val="003E0010"/>
    <w:rsid w:val="003E70D4"/>
    <w:rsid w:val="00474C41"/>
    <w:rsid w:val="004C79C9"/>
    <w:rsid w:val="004E6C66"/>
    <w:rsid w:val="004F70E0"/>
    <w:rsid w:val="00503C2D"/>
    <w:rsid w:val="005569A4"/>
    <w:rsid w:val="00590015"/>
    <w:rsid w:val="00595D40"/>
    <w:rsid w:val="005D3122"/>
    <w:rsid w:val="005F04E0"/>
    <w:rsid w:val="006121C0"/>
    <w:rsid w:val="00626F42"/>
    <w:rsid w:val="00651791"/>
    <w:rsid w:val="006570E4"/>
    <w:rsid w:val="00663878"/>
    <w:rsid w:val="006B65F3"/>
    <w:rsid w:val="006C6747"/>
    <w:rsid w:val="006D6C39"/>
    <w:rsid w:val="006F13BE"/>
    <w:rsid w:val="007410C1"/>
    <w:rsid w:val="007530D4"/>
    <w:rsid w:val="00760BB1"/>
    <w:rsid w:val="00765404"/>
    <w:rsid w:val="007B204A"/>
    <w:rsid w:val="007C1A15"/>
    <w:rsid w:val="007C3EBD"/>
    <w:rsid w:val="00800700"/>
    <w:rsid w:val="008361C4"/>
    <w:rsid w:val="0084404D"/>
    <w:rsid w:val="00863A07"/>
    <w:rsid w:val="0089516E"/>
    <w:rsid w:val="008A39A4"/>
    <w:rsid w:val="008B2C5D"/>
    <w:rsid w:val="008D6441"/>
    <w:rsid w:val="0090023E"/>
    <w:rsid w:val="00915316"/>
    <w:rsid w:val="00940605"/>
    <w:rsid w:val="00942C0B"/>
    <w:rsid w:val="00963922"/>
    <w:rsid w:val="00970C9F"/>
    <w:rsid w:val="009873F3"/>
    <w:rsid w:val="009925BF"/>
    <w:rsid w:val="009A1802"/>
    <w:rsid w:val="009B1045"/>
    <w:rsid w:val="009F3F5B"/>
    <w:rsid w:val="00A308EC"/>
    <w:rsid w:val="00A41462"/>
    <w:rsid w:val="00AD4D8B"/>
    <w:rsid w:val="00B103FB"/>
    <w:rsid w:val="00B147B7"/>
    <w:rsid w:val="00B26E60"/>
    <w:rsid w:val="00B319E7"/>
    <w:rsid w:val="00B435A0"/>
    <w:rsid w:val="00B52853"/>
    <w:rsid w:val="00B65822"/>
    <w:rsid w:val="00B73C8B"/>
    <w:rsid w:val="00B819E9"/>
    <w:rsid w:val="00BB5BD8"/>
    <w:rsid w:val="00BE6153"/>
    <w:rsid w:val="00C336EF"/>
    <w:rsid w:val="00C61C78"/>
    <w:rsid w:val="00CC2A2A"/>
    <w:rsid w:val="00CF198A"/>
    <w:rsid w:val="00CF650F"/>
    <w:rsid w:val="00D00C15"/>
    <w:rsid w:val="00D17B4D"/>
    <w:rsid w:val="00D222EF"/>
    <w:rsid w:val="00D24E61"/>
    <w:rsid w:val="00D40488"/>
    <w:rsid w:val="00D423D1"/>
    <w:rsid w:val="00D53253"/>
    <w:rsid w:val="00D630C6"/>
    <w:rsid w:val="00D658C2"/>
    <w:rsid w:val="00D74959"/>
    <w:rsid w:val="00D83EB0"/>
    <w:rsid w:val="00D95BEC"/>
    <w:rsid w:val="00DB2EDE"/>
    <w:rsid w:val="00DD2E4F"/>
    <w:rsid w:val="00DD34FA"/>
    <w:rsid w:val="00E1400C"/>
    <w:rsid w:val="00EA7BAB"/>
    <w:rsid w:val="00EC32AE"/>
    <w:rsid w:val="00EE602F"/>
    <w:rsid w:val="00F01E44"/>
    <w:rsid w:val="00F508A0"/>
    <w:rsid w:val="00F91878"/>
    <w:rsid w:val="00F91F3F"/>
    <w:rsid w:val="00F93BC5"/>
    <w:rsid w:val="00FA097B"/>
    <w:rsid w:val="00FD28A9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F665B"/>
  <w15:chartTrackingRefBased/>
  <w15:docId w15:val="{35CE7AE3-4659-496F-B738-C3CFAC1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F4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7F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F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187F4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87F43"/>
    <w:pPr>
      <w:ind w:left="720"/>
      <w:contextualSpacing/>
    </w:pPr>
  </w:style>
  <w:style w:type="table" w:styleId="Mkatabulky">
    <w:name w:val="Table Grid"/>
    <w:basedOn w:val="Normlntabulka"/>
    <w:uiPriority w:val="59"/>
    <w:rsid w:val="00187F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BB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4FF5-30D3-41EB-B784-4DABC579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1825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cp:lastPrinted>2023-05-24T11:52:00Z</cp:lastPrinted>
  <dcterms:created xsi:type="dcterms:W3CDTF">2023-02-03T12:57:00Z</dcterms:created>
  <dcterms:modified xsi:type="dcterms:W3CDTF">2023-06-22T06:22:00Z</dcterms:modified>
</cp:coreProperties>
</file>